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7C34CC" w:rsidRDefault="00CF2183" w:rsidP="00FE28ED">
      <w:pPr>
        <w:pStyle w:val="Normal1"/>
        <w:spacing w:before="120" w:beforeAutospacing="0" w:after="240" w:afterAutospacing="0" w:line="312" w:lineRule="auto"/>
        <w:jc w:val="both"/>
        <w:rPr>
          <w:sz w:val="26"/>
          <w:szCs w:val="26"/>
        </w:rPr>
      </w:pPr>
      <w:proofErr w:type="gramStart"/>
      <w:r w:rsidRPr="007C34CC">
        <w:rPr>
          <w:sz w:val="26"/>
          <w:szCs w:val="26"/>
        </w:rPr>
        <w:t xml:space="preserve">GIẢNG DẠY MÔN CHÍNH TRỊ </w:t>
      </w:r>
      <w:r w:rsidR="00DB3284" w:rsidRPr="007C34CC">
        <w:rPr>
          <w:sz w:val="26"/>
          <w:szCs w:val="26"/>
        </w:rPr>
        <w:t>TRONG BỐI CẢNH</w:t>
      </w:r>
      <w:r w:rsidRPr="007C34CC">
        <w:rPr>
          <w:sz w:val="26"/>
          <w:szCs w:val="26"/>
        </w:rPr>
        <w:t xml:space="preserve"> </w:t>
      </w:r>
      <w:r w:rsidR="00DB3284" w:rsidRPr="007C34CC">
        <w:rPr>
          <w:sz w:val="26"/>
          <w:szCs w:val="26"/>
        </w:rPr>
        <w:t xml:space="preserve">CÁCH MẠNG 4.0 ĐỐI HIỆN </w:t>
      </w:r>
      <w:r w:rsidRPr="007C34CC">
        <w:rPr>
          <w:sz w:val="26"/>
          <w:szCs w:val="26"/>
        </w:rPr>
        <w:t>NAY.</w:t>
      </w:r>
      <w:proofErr w:type="gramEnd"/>
    </w:p>
    <w:p w:rsidR="00322DAF" w:rsidRPr="007C34CC" w:rsidRDefault="00322DAF" w:rsidP="00FE28ED">
      <w:pPr>
        <w:spacing w:before="120" w:after="240" w:line="312" w:lineRule="auto"/>
        <w:jc w:val="both"/>
        <w:rPr>
          <w:rStyle w:val="fontstyle01"/>
          <w:rFonts w:ascii="Times New Roman" w:hAnsi="Times New Roman" w:cs="Times New Roman"/>
          <w:color w:val="auto"/>
          <w:sz w:val="26"/>
          <w:szCs w:val="26"/>
        </w:rPr>
      </w:pPr>
      <w:r w:rsidRPr="007C34CC">
        <w:rPr>
          <w:rStyle w:val="fontstyle01"/>
          <w:rFonts w:ascii="Times New Roman" w:hAnsi="Times New Roman" w:cs="Times New Roman"/>
          <w:color w:val="auto"/>
          <w:sz w:val="26"/>
          <w:szCs w:val="26"/>
        </w:rPr>
        <w:t>TÓM TẮT</w:t>
      </w:r>
    </w:p>
    <w:p w:rsidR="00322DAF" w:rsidRPr="007C34CC" w:rsidRDefault="00322DAF" w:rsidP="00FE28ED">
      <w:pPr>
        <w:spacing w:before="120" w:after="240" w:line="312" w:lineRule="auto"/>
        <w:jc w:val="both"/>
        <w:rPr>
          <w:rFonts w:ascii="Times New Roman" w:hAnsi="Times New Roman" w:cs="Times New Roman"/>
          <w:sz w:val="26"/>
          <w:szCs w:val="26"/>
        </w:rPr>
      </w:pPr>
      <w:r w:rsidRPr="007C34CC">
        <w:rPr>
          <w:rStyle w:val="fontstyle01"/>
          <w:rFonts w:ascii="Times New Roman" w:hAnsi="Times New Roman" w:cs="Times New Roman"/>
          <w:color w:val="auto"/>
          <w:sz w:val="26"/>
          <w:szCs w:val="26"/>
        </w:rPr>
        <w:t>…….</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1. Đặt vấn đề</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Pr="007C34CC">
        <w:rPr>
          <w:sz w:val="26"/>
          <w:szCs w:val="26"/>
        </w:rPr>
        <w:t>"Thông minh" được hiểu là trí tuệ nhân tạo, giúp con người đưa ra lựa chọn tối ưu khi mọi thông tin chính xác được kết nối đầy đủ qua mạng Internet.</w:t>
      </w:r>
      <w:proofErr w:type="gramEnd"/>
    </w:p>
    <w:p w:rsidR="00FC1314" w:rsidRPr="007C34CC" w:rsidRDefault="00843849" w:rsidP="00FE28ED">
      <w:pPr>
        <w:shd w:val="clear" w:color="auto" w:fill="FFFFFF"/>
        <w:spacing w:before="120" w:after="240" w:line="312" w:lineRule="auto"/>
        <w:ind w:firstLine="539"/>
        <w:jc w:val="both"/>
        <w:rPr>
          <w:rFonts w:ascii="Times New Roman" w:eastAsia="Times New Roman" w:hAnsi="Times New Roman" w:cs="Times New Roman"/>
          <w:sz w:val="26"/>
          <w:szCs w:val="26"/>
          <w:bdr w:val="none" w:sz="0" w:space="0" w:color="auto" w:frame="1"/>
          <w:lang w:val="it-IT"/>
        </w:rPr>
      </w:pPr>
      <w:r w:rsidRPr="007C34CC">
        <w:rPr>
          <w:rFonts w:ascii="Times New Roman" w:eastAsia="Times New Roman" w:hAnsi="Times New Roman" w:cs="Times New Roman"/>
          <w:spacing w:val="-7"/>
          <w:sz w:val="26"/>
          <w:szCs w:val="26"/>
        </w:rPr>
        <w:t>Giáo dục</w:t>
      </w:r>
      <w:r w:rsidR="00BF01F5" w:rsidRPr="007C34CC">
        <w:rPr>
          <w:rFonts w:ascii="Times New Roman" w:eastAsia="Times New Roman" w:hAnsi="Times New Roman" w:cs="Times New Roman"/>
          <w:spacing w:val="-7"/>
          <w:sz w:val="26"/>
          <w:szCs w:val="26"/>
        </w:rPr>
        <w:t xml:space="preserve"> môn chính trị</w:t>
      </w:r>
      <w:r w:rsidRPr="007C34CC">
        <w:rPr>
          <w:rFonts w:ascii="Times New Roman" w:eastAsia="Times New Roman" w:hAnsi="Times New Roman" w:cs="Times New Roman"/>
          <w:spacing w:val="-7"/>
          <w:sz w:val="26"/>
          <w:szCs w:val="26"/>
        </w:rPr>
        <w:t xml:space="preserve"> được coi là nền tảng </w:t>
      </w:r>
      <w:r w:rsidR="00BF01F5" w:rsidRPr="007C34CC">
        <w:rPr>
          <w:rFonts w:ascii="Times New Roman" w:eastAsia="Times New Roman" w:hAnsi="Times New Roman" w:cs="Times New Roman"/>
          <w:spacing w:val="-7"/>
          <w:sz w:val="26"/>
          <w:szCs w:val="26"/>
        </w:rPr>
        <w:t>cho việc trang bị tri thức cho sinh viên về Chủ nghĩa Mác - Lênin</w:t>
      </w:r>
      <w:r w:rsidRPr="007C34CC">
        <w:rPr>
          <w:rFonts w:ascii="Times New Roman" w:eastAsia="Times New Roman" w:hAnsi="Times New Roman" w:cs="Times New Roman"/>
          <w:spacing w:val="-7"/>
          <w:sz w:val="26"/>
          <w:szCs w:val="26"/>
        </w:rPr>
        <w:t>,</w:t>
      </w:r>
      <w:r w:rsidR="00BF01F5" w:rsidRPr="007C34CC">
        <w:rPr>
          <w:rFonts w:ascii="Times New Roman" w:eastAsia="Times New Roman" w:hAnsi="Times New Roman" w:cs="Times New Roman"/>
          <w:spacing w:val="-7"/>
          <w:sz w:val="26"/>
          <w:szCs w:val="26"/>
        </w:rPr>
        <w:t xml:space="preserve"> tư tưởng Hồ Chí minh và đường lối cách mạng của Đảng Cộng sản Việt Nam, xây dựng thế giới quan và phương pháp luận khoa học nhằm nâng </w:t>
      </w:r>
      <w:r w:rsidR="00FE28ED" w:rsidRPr="007C34CC">
        <w:rPr>
          <w:rFonts w:ascii="Times New Roman" w:eastAsia="Times New Roman" w:hAnsi="Times New Roman" w:cs="Times New Roman"/>
          <w:spacing w:val="-7"/>
          <w:sz w:val="26"/>
          <w:szCs w:val="26"/>
        </w:rPr>
        <w:t xml:space="preserve">cao trình độ lý luận chính trị </w:t>
      </w:r>
      <w:r w:rsidR="00BF01F5" w:rsidRPr="007C34CC">
        <w:rPr>
          <w:rFonts w:ascii="Times New Roman" w:eastAsia="Times New Roman" w:hAnsi="Times New Roman" w:cs="Times New Roman"/>
          <w:spacing w:val="-7"/>
          <w:sz w:val="26"/>
          <w:szCs w:val="26"/>
        </w:rPr>
        <w:t xml:space="preserve">và đạo đức cách mạng góp phần hoàn thiện nhân cách cho </w:t>
      </w:r>
      <w:r w:rsidR="00FE28ED" w:rsidRPr="007C34CC">
        <w:rPr>
          <w:rFonts w:ascii="Times New Roman" w:eastAsia="Times New Roman" w:hAnsi="Times New Roman" w:cs="Times New Roman"/>
          <w:spacing w:val="-7"/>
          <w:sz w:val="26"/>
          <w:szCs w:val="26"/>
        </w:rPr>
        <w:t>học sinh, sinh viên. Tuy nhiên,</w:t>
      </w:r>
      <w:r w:rsidR="00BF01F5" w:rsidRPr="007C34CC">
        <w:rPr>
          <w:rFonts w:ascii="Times New Roman" w:eastAsia="Times New Roman" w:hAnsi="Times New Roman" w:cs="Times New Roman"/>
          <w:sz w:val="26"/>
          <w:szCs w:val="26"/>
          <w:bdr w:val="none" w:sz="0" w:space="0" w:color="auto" w:frame="1"/>
          <w:lang w:val="it-IT"/>
        </w:rPr>
        <w:t xml:space="preserve"> nhân loại đang ở cuộc cách mạng 4.0 mà theo dự báo của các chuyên gia, cuộc cách mạng này sẽ có tác động lớn đến mọi ngành, mọi lĩnh vực, kể cả giáo dục và đào tạo và </w:t>
      </w:r>
      <w:r w:rsidR="00B0332D" w:rsidRPr="007C34CC">
        <w:rPr>
          <w:rFonts w:ascii="Times New Roman" w:hAnsi="Times New Roman" w:cs="Times New Roman"/>
          <w:sz w:val="26"/>
          <w:szCs w:val="26"/>
        </w:rPr>
        <w:t>ảnh hưởng rất lớn đến đội ngũ</w:t>
      </w:r>
      <w:r w:rsidR="00B0332D" w:rsidRPr="007C34CC">
        <w:t xml:space="preserve"> </w:t>
      </w:r>
      <w:r w:rsidR="00BF01F5" w:rsidRPr="007C34CC">
        <w:rPr>
          <w:rFonts w:ascii="Times New Roman" w:hAnsi="Times New Roman" w:cs="Times New Roman"/>
          <w:sz w:val="26"/>
          <w:szCs w:val="26"/>
        </w:rPr>
        <w:t>làm công tác giảng dạy tại các trường cao đẳng, đại học hiện nay</w:t>
      </w:r>
      <w:r w:rsidR="00B0332D" w:rsidRPr="007C34CC">
        <w:rPr>
          <w:rFonts w:ascii="Times New Roman" w:eastAsia="Times New Roman" w:hAnsi="Times New Roman" w:cs="Times New Roman"/>
          <w:sz w:val="26"/>
          <w:szCs w:val="26"/>
          <w:bdr w:val="none" w:sz="0" w:space="0" w:color="auto" w:frame="1"/>
          <w:lang w:val="it-IT"/>
        </w:rPr>
        <w:t>.</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2. Nội dung</w:t>
      </w:r>
    </w:p>
    <w:p w:rsidR="00E1172A"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2.1</w:t>
      </w:r>
      <w:r w:rsidR="00E1172A" w:rsidRPr="007C34CC">
        <w:rPr>
          <w:rFonts w:ascii="Times New Roman" w:hAnsi="Times New Roman" w:cs="Times New Roman"/>
          <w:b/>
          <w:sz w:val="26"/>
          <w:szCs w:val="26"/>
        </w:rPr>
        <w:t xml:space="preserve">. Cách mạng công nghiệp 4.0 </w:t>
      </w: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 xml:space="preserve">Cuộc cách mạng </w:t>
      </w:r>
      <w:r w:rsidR="00DB78F0" w:rsidRPr="007C34CC">
        <w:rPr>
          <w:rFonts w:ascii="Times New Roman" w:eastAsia="Times New Roman" w:hAnsi="Times New Roman" w:cs="Times New Roman"/>
          <w:sz w:val="26"/>
          <w:szCs w:val="26"/>
        </w:rPr>
        <w:t>công nghiệp 4.0</w:t>
      </w:r>
      <w:r w:rsidRPr="007C34CC">
        <w:rPr>
          <w:rFonts w:ascii="Times New Roman" w:eastAsia="Times New Roman" w:hAnsi="Times New Roman" w:cs="Times New Roman"/>
          <w:sz w:val="26"/>
          <w:szCs w:val="26"/>
        </w:rPr>
        <w:t xml:space="preserve"> sẽ ảnh hưởng sâu sắc đến nền kinh tế, xã hội toàn cầu, trong đó có nền giáo dục.</w:t>
      </w:r>
      <w:proofErr w:type="gramEnd"/>
      <w:r w:rsidRPr="007C34CC">
        <w:rPr>
          <w:rFonts w:ascii="Times New Roman" w:eastAsia="Times New Roman" w:hAnsi="Times New Roman" w:cs="Times New Roman"/>
          <w:sz w:val="26"/>
          <w:szCs w:val="26"/>
        </w:rPr>
        <w:t xml:space="preserve"> Nó đặt ra những vấn đề cấp bách cho nền giáo dục, nếu coi giáo dục (đặc biệt là giáo dục </w:t>
      </w:r>
      <w:r w:rsidR="001B531F" w:rsidRPr="007C34CC">
        <w:rPr>
          <w:rFonts w:ascii="Times New Roman" w:eastAsia="Times New Roman" w:hAnsi="Times New Roman" w:cs="Times New Roman"/>
          <w:sz w:val="26"/>
          <w:szCs w:val="26"/>
        </w:rPr>
        <w:t xml:space="preserve">cao đẳng, </w:t>
      </w:r>
      <w:r w:rsidRPr="007C34CC">
        <w:rPr>
          <w:rFonts w:ascii="Times New Roman" w:eastAsia="Times New Roman" w:hAnsi="Times New Roman" w:cs="Times New Roman"/>
          <w:sz w:val="26"/>
          <w:szCs w:val="26"/>
        </w:rPr>
        <w:t xml:space="preserve">đại học) là bước chuẩn bị hành trang cần thiết </w:t>
      </w:r>
      <w:r w:rsidRPr="007C34CC">
        <w:rPr>
          <w:rFonts w:ascii="Times New Roman" w:eastAsia="Times New Roman" w:hAnsi="Times New Roman" w:cs="Times New Roman"/>
          <w:sz w:val="26"/>
          <w:szCs w:val="26"/>
        </w:rPr>
        <w:lastRenderedPageBreak/>
        <w:t>cho người học tự tin bước vào cuộc sống, thì nhà trường cần trang bị một cách đầy đủ những kỹ năng cần thiết cho họ, không chỉ cho hiện tại mà còn cả tương lai.</w:t>
      </w: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Việc tiếp nhận, thay đổi để đáp ứng và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kịp tác động của cuộc cách mạng 4.0 đang đặt ra cho n</w:t>
      </w:r>
      <w:r w:rsidR="00BF01F5" w:rsidRPr="007C34CC">
        <w:rPr>
          <w:rFonts w:ascii="Times New Roman" w:eastAsia="Times New Roman" w:hAnsi="Times New Roman" w:cs="Times New Roman"/>
          <w:sz w:val="26"/>
          <w:szCs w:val="26"/>
        </w:rPr>
        <w:t>gành giáo dục, trong đó giáo dục ở các trường cao đẳng,</w:t>
      </w:r>
      <w:r w:rsidRPr="007C34CC">
        <w:rPr>
          <w:rFonts w:ascii="Times New Roman" w:eastAsia="Times New Roman" w:hAnsi="Times New Roman" w:cs="Times New Roman"/>
          <w:sz w:val="26"/>
          <w:szCs w:val="26"/>
        </w:rPr>
        <w:t xml:space="preserve"> đại học nói chung, </w:t>
      </w:r>
      <w:r w:rsidR="003E2602" w:rsidRPr="007C34CC">
        <w:rPr>
          <w:rFonts w:ascii="Times New Roman" w:eastAsia="Times New Roman" w:hAnsi="Times New Roman" w:cs="Times New Roman"/>
          <w:sz w:val="26"/>
          <w:szCs w:val="26"/>
        </w:rPr>
        <w:t>trường cao đ</w:t>
      </w:r>
      <w:r w:rsidR="00AA1FCF" w:rsidRPr="007C34CC">
        <w:rPr>
          <w:rFonts w:ascii="Times New Roman" w:eastAsia="Times New Roman" w:hAnsi="Times New Roman" w:cs="Times New Roman"/>
          <w:sz w:val="26"/>
          <w:szCs w:val="26"/>
        </w:rPr>
        <w:t>ẳng Lý Tự Trọng Tp. Hồ Chí Minh</w:t>
      </w:r>
      <w:r w:rsidRPr="007C34CC">
        <w:rPr>
          <w:rFonts w:ascii="Times New Roman" w:eastAsia="Times New Roman" w:hAnsi="Times New Roman" w:cs="Times New Roman"/>
          <w:sz w:val="26"/>
          <w:szCs w:val="26"/>
        </w:rPr>
        <w:t xml:space="preserve"> nói riêng những vấn đề mang tính tất yếu và cấp thiết.</w:t>
      </w:r>
    </w:p>
    <w:p w:rsidR="006A4F75" w:rsidRPr="007C34CC" w:rsidRDefault="00322DAF"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2.2 </w:t>
      </w:r>
      <w:r w:rsidR="006A4F75" w:rsidRPr="007C34CC">
        <w:rPr>
          <w:rFonts w:ascii="Times New Roman" w:eastAsia="Times New Roman" w:hAnsi="Times New Roman" w:cs="Times New Roman"/>
          <w:b/>
          <w:bCs/>
          <w:sz w:val="26"/>
          <w:szCs w:val="26"/>
        </w:rPr>
        <w:t xml:space="preserve">Giáo dục 4.0 </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Giáo dục 4.0 là một mô hình giáo dục thông minh, liên kết chủ yếu giữa các yếu tố nhà trường - nhà quản lý - nhà doanh nghiệp, tạo điều kiện cho việc đổi mới, sáng tạo và năng suất </w:t>
      </w:r>
      <w:proofErr w:type="gramStart"/>
      <w:r w:rsidRPr="007C34CC">
        <w:rPr>
          <w:rFonts w:ascii="Times New Roman" w:eastAsia="Times New Roman" w:hAnsi="Times New Roman" w:cs="Times New Roman"/>
          <w:sz w:val="26"/>
          <w:szCs w:val="26"/>
        </w:rPr>
        <w:t>lao</w:t>
      </w:r>
      <w:proofErr w:type="gramEnd"/>
      <w:r w:rsidRPr="007C34CC">
        <w:rPr>
          <w:rFonts w:ascii="Times New Roman" w:eastAsia="Times New Roman" w:hAnsi="Times New Roman" w:cs="Times New Roman"/>
          <w:sz w:val="26"/>
          <w:szCs w:val="26"/>
        </w:rPr>
        <w:t xml:space="preserve"> động trong xã hội tri thức.</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nhu cầu của bản thân.</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Bên cạnh đó, Giáo dục 4.0 sẽ giúp thay đổi tư duy và cách tiếp cận về mô hình đại học.</w:t>
      </w:r>
      <w:proofErr w:type="gramEnd"/>
      <w:r w:rsidRPr="007C34CC">
        <w:rPr>
          <w:rFonts w:ascii="Times New Roman" w:eastAsia="Times New Roman" w:hAnsi="Times New Roman" w:cs="Times New Roman"/>
          <w:sz w:val="26"/>
          <w:szCs w:val="26"/>
        </w:rPr>
        <w:t xml:space="preserve">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w:t>
      </w:r>
      <w:proofErr w:type="gramStart"/>
      <w:r w:rsidRPr="007C34CC">
        <w:rPr>
          <w:rFonts w:ascii="Times New Roman" w:eastAsia="Times New Roman" w:hAnsi="Times New Roman" w:cs="Times New Roman"/>
          <w:sz w:val="26"/>
          <w:szCs w:val="26"/>
        </w:rPr>
        <w:t>lao</w:t>
      </w:r>
      <w:proofErr w:type="gramEnd"/>
      <w:r w:rsidRPr="007C34CC">
        <w:rPr>
          <w:rFonts w:ascii="Times New Roman" w:eastAsia="Times New Roman" w:hAnsi="Times New Roman" w:cs="Times New Roman"/>
          <w:sz w:val="26"/>
          <w:szCs w:val="26"/>
        </w:rPr>
        <w:t xml:space="preserve"> động để trở thành một hệ sinh thái giáo dục.</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b/>
          <w:sz w:val="26"/>
          <w:szCs w:val="26"/>
        </w:rPr>
      </w:pPr>
      <w:r w:rsidRPr="007C34CC">
        <w:rPr>
          <w:rFonts w:ascii="Times New Roman" w:eastAsia="Times New Roman" w:hAnsi="Times New Roman" w:cs="Times New Roman"/>
          <w:b/>
          <w:sz w:val="26"/>
          <w:szCs w:val="26"/>
        </w:rPr>
        <w:t xml:space="preserve">Những yêu cầu đặt ra đối với giáo dục </w:t>
      </w:r>
      <w:r w:rsidR="00AA1FCF" w:rsidRPr="007C34CC">
        <w:rPr>
          <w:rFonts w:ascii="Times New Roman" w:eastAsia="Times New Roman" w:hAnsi="Times New Roman" w:cs="Times New Roman"/>
          <w:b/>
          <w:sz w:val="26"/>
          <w:szCs w:val="26"/>
        </w:rPr>
        <w:t xml:space="preserve">cao đẳng, </w:t>
      </w:r>
      <w:r w:rsidRPr="007C34CC">
        <w:rPr>
          <w:rFonts w:ascii="Times New Roman" w:eastAsia="Times New Roman" w:hAnsi="Times New Roman" w:cs="Times New Roman"/>
          <w:b/>
          <w:sz w:val="26"/>
          <w:szCs w:val="26"/>
        </w:rPr>
        <w:t>đại học</w:t>
      </w:r>
      <w:r w:rsidR="00D4506D" w:rsidRPr="007C34CC">
        <w:rPr>
          <w:rFonts w:ascii="Times New Roman" w:eastAsia="Times New Roman" w:hAnsi="Times New Roman" w:cs="Times New Roman"/>
          <w:b/>
          <w:sz w:val="26"/>
          <w:szCs w:val="26"/>
        </w:rPr>
        <w:t xml:space="preserve"> trong bối cảnh CMCN 4.0</w:t>
      </w:r>
    </w:p>
    <w:p w:rsidR="00BF01F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Trung tâm của cuộc cách mạng công nghiệp lần thứ tư là công nghệ thông tin và Internet kết nối vạn vật (IoT), không chỉ giúp con người giao tiếp với con người, mà còn là con người giao tiếp với máy, con người giao tiếp với đồ vật và đồ vật giao tiếp với nhau.</w:t>
      </w:r>
      <w:proofErr w:type="gramEnd"/>
      <w:r w:rsidRPr="007C34CC">
        <w:rPr>
          <w:rFonts w:ascii="Times New Roman" w:eastAsia="Times New Roman" w:hAnsi="Times New Roman" w:cs="Times New Roman"/>
          <w:sz w:val="26"/>
          <w:szCs w:val="26"/>
        </w:rPr>
        <w:t xml:space="preserve">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w:t>
      </w:r>
      <w:r w:rsidR="00BF01F5" w:rsidRPr="007C34CC">
        <w:rPr>
          <w:rFonts w:ascii="Times New Roman" w:eastAsia="Times New Roman" w:hAnsi="Times New Roman" w:cs="Times New Roman"/>
          <w:sz w:val="26"/>
          <w:szCs w:val="26"/>
        </w:rPr>
        <w:t xml:space="preserve">cao đẳng, </w:t>
      </w:r>
      <w:r w:rsidRPr="007C34CC">
        <w:rPr>
          <w:rFonts w:ascii="Times New Roman" w:eastAsia="Times New Roman" w:hAnsi="Times New Roman" w:cs="Times New Roman"/>
          <w:sz w:val="26"/>
          <w:szCs w:val="26"/>
        </w:rPr>
        <w:t xml:space="preserve">đại học, các thầy cô giáo phải giúp cho </w:t>
      </w:r>
      <w:r w:rsidRPr="007C34CC">
        <w:rPr>
          <w:rFonts w:ascii="Times New Roman" w:eastAsia="Times New Roman" w:hAnsi="Times New Roman" w:cs="Times New Roman"/>
          <w:sz w:val="26"/>
          <w:szCs w:val="26"/>
        </w:rPr>
        <w:lastRenderedPageBreak/>
        <w:t xml:space="preserve">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 xml:space="preserve">Giáo dục là một trong những lĩnh vực chịu sự tác động </w:t>
      </w:r>
      <w:r w:rsidR="00A7017A" w:rsidRPr="007C34CC">
        <w:rPr>
          <w:rFonts w:ascii="Times New Roman" w:eastAsia="Times New Roman" w:hAnsi="Times New Roman" w:cs="Times New Roman"/>
          <w:sz w:val="26"/>
          <w:szCs w:val="26"/>
        </w:rPr>
        <w:t>mạnh mẽ của cuộc cách mạng này</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 xml:space="preserve">Công nghiệp 4.0 </w:t>
      </w:r>
      <w:r w:rsidR="00A7017A" w:rsidRPr="007C34CC">
        <w:rPr>
          <w:rFonts w:ascii="Times New Roman" w:eastAsia="Times New Roman" w:hAnsi="Times New Roman" w:cs="Times New Roman"/>
          <w:sz w:val="26"/>
          <w:szCs w:val="26"/>
        </w:rPr>
        <w:t>có</w:t>
      </w:r>
      <w:r w:rsidRPr="007C34CC">
        <w:rPr>
          <w:rFonts w:ascii="Times New Roman" w:eastAsia="Times New Roman" w:hAnsi="Times New Roman" w:cs="Times New Roman"/>
          <w:sz w:val="26"/>
          <w:szCs w:val="26"/>
        </w:rPr>
        <w:t xml:space="preserve"> những bước đột phá mới trong hoạt động </w:t>
      </w:r>
      <w:r w:rsidR="00A7017A" w:rsidRPr="007C34CC">
        <w:rPr>
          <w:rFonts w:ascii="Times New Roman" w:eastAsia="Times New Roman" w:hAnsi="Times New Roman" w:cs="Times New Roman"/>
          <w:sz w:val="26"/>
          <w:szCs w:val="26"/>
        </w:rPr>
        <w:t>giáo dục đào tạo</w:t>
      </w:r>
      <w:r w:rsidRPr="007C34CC">
        <w:rPr>
          <w:rFonts w:ascii="Times New Roman" w:eastAsia="Times New Roman" w:hAnsi="Times New Roman" w:cs="Times New Roman"/>
          <w:sz w:val="26"/>
          <w:szCs w:val="26"/>
        </w:rPr>
        <w:t>, thay đổi mục tiêu đào tạo, mô hình đào tạo truyền thống bằng cách chuyển tải và đào tạo kiến thức hoàn toàn mới.</w:t>
      </w:r>
      <w:proofErr w:type="gramEnd"/>
      <w:r w:rsidRPr="007C34CC">
        <w:rPr>
          <w:rFonts w:ascii="Times New Roman" w:eastAsia="Times New Roman" w:hAnsi="Times New Roman" w:cs="Times New Roman"/>
          <w:sz w:val="26"/>
          <w:szCs w:val="26"/>
        </w:rPr>
        <w:t xml:space="preserve"> Sự phát triển công nghệ thông tin, công cụ kỹ thuật số, </w:t>
      </w:r>
      <w:bookmarkStart w:id="0" w:name="_GoBack"/>
      <w:bookmarkEnd w:id="0"/>
      <w:r w:rsidRPr="007C34CC">
        <w:rPr>
          <w:rFonts w:ascii="Times New Roman" w:eastAsia="Times New Roman" w:hAnsi="Times New Roman" w:cs="Times New Roman"/>
          <w:sz w:val="26"/>
          <w:szCs w:val="26"/>
        </w:rPr>
        <w:t xml:space="preserve">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w:t>
      </w:r>
      <w:proofErr w:type="gramStart"/>
      <w:r w:rsidRPr="007C34CC">
        <w:rPr>
          <w:rFonts w:ascii="Times New Roman" w:eastAsia="Times New Roman" w:hAnsi="Times New Roman" w:cs="Times New Roman"/>
          <w:sz w:val="26"/>
          <w:szCs w:val="26"/>
        </w:rPr>
        <w:t>Chất lượng đào tạo trực tuyến được kiểm soát dễ dàng bằng các công cụ hỗ trợ, như các cảm biến và kết nối không gian mạng.</w:t>
      </w:r>
      <w:proofErr w:type="gramEnd"/>
      <w:r w:rsidRPr="007C34CC">
        <w:rPr>
          <w:rFonts w:ascii="Times New Roman" w:eastAsia="Times New Roman" w:hAnsi="Times New Roman" w:cs="Times New Roman"/>
          <w:sz w:val="26"/>
          <w:szCs w:val="26"/>
        </w:rPr>
        <w:t xml:space="preserve">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w:t>
      </w:r>
      <w:proofErr w:type="gramStart"/>
      <w:r w:rsidRPr="007C34CC">
        <w:rPr>
          <w:rFonts w:ascii="Times New Roman" w:eastAsia="Times New Roman" w:hAnsi="Times New Roman" w:cs="Times New Roman"/>
          <w:sz w:val="26"/>
          <w:szCs w:val="26"/>
        </w:rPr>
        <w:t>Big data sẽ là nguồn dữ liệu vô tận để học tập trải nghiệm về phân tích, nhận dạng xu hướng hay dự báo kinh doanh ở mức chính xác cao.</w:t>
      </w:r>
      <w:proofErr w:type="gramEnd"/>
      <w:r w:rsidRPr="007C34CC">
        <w:rPr>
          <w:rFonts w:ascii="Times New Roman" w:eastAsia="Times New Roman" w:hAnsi="Times New Roman" w:cs="Times New Roman"/>
          <w:sz w:val="26"/>
          <w:szCs w:val="26"/>
        </w:rPr>
        <w:t xml:space="preserve">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w:t>
      </w:r>
      <w:proofErr w:type="gramStart"/>
      <w:r w:rsidRPr="007C34CC">
        <w:rPr>
          <w:rFonts w:ascii="Times New Roman" w:eastAsia="Times New Roman" w:hAnsi="Times New Roman" w:cs="Times New Roman"/>
          <w:sz w:val="26"/>
          <w:szCs w:val="26"/>
        </w:rPr>
        <w:t>Chương trình học cũng được thiết kế đa dạng hơn, cụ thể hơn và đáp ứng tốt hơn nhu cầu của người học.</w:t>
      </w:r>
      <w:proofErr w:type="gramEnd"/>
    </w:p>
    <w:p w:rsidR="006A4F75" w:rsidRPr="007C34CC" w:rsidRDefault="00322DAF"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sidRPr="007C34CC">
        <w:rPr>
          <w:rFonts w:ascii="Times New Roman" w:eastAsia="Times New Roman" w:hAnsi="Times New Roman" w:cs="Times New Roman"/>
          <w:b/>
          <w:bCs/>
          <w:sz w:val="26"/>
          <w:szCs w:val="26"/>
        </w:rPr>
        <w:t xml:space="preserve">2.3. </w:t>
      </w:r>
      <w:r w:rsidR="009500F4" w:rsidRPr="007C34CC">
        <w:rPr>
          <w:rFonts w:ascii="Times New Roman" w:eastAsia="Times New Roman" w:hAnsi="Times New Roman" w:cs="Times New Roman"/>
          <w:b/>
          <w:bCs/>
          <w:sz w:val="26"/>
          <w:szCs w:val="26"/>
        </w:rPr>
        <w:t>Giảng dạy môn chính trị trong bối cảnh</w:t>
      </w:r>
      <w:r w:rsidRPr="007C34CC">
        <w:rPr>
          <w:rFonts w:ascii="Times New Roman" w:eastAsia="Times New Roman" w:hAnsi="Times New Roman" w:cs="Times New Roman"/>
          <w:b/>
          <w:bCs/>
          <w:sz w:val="26"/>
          <w:szCs w:val="26"/>
        </w:rPr>
        <w:t xml:space="preserve"> CMCN 4.0</w:t>
      </w:r>
    </w:p>
    <w:p w:rsidR="00322DAF" w:rsidRPr="007C34CC" w:rsidRDefault="00322DAF"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sidRPr="007C34CC">
        <w:rPr>
          <w:rFonts w:ascii="Times New Roman" w:eastAsia="Times New Roman" w:hAnsi="Times New Roman" w:cs="Times New Roman"/>
          <w:b/>
          <w:bCs/>
          <w:sz w:val="26"/>
          <w:szCs w:val="26"/>
        </w:rPr>
        <w:t xml:space="preserve">2.3.1. Thuận lợi của việc giảng dạy môn chính trị trong bối cảnh CMCN 4.0 tại các trường </w:t>
      </w:r>
    </w:p>
    <w:p w:rsidR="00322DAF" w:rsidRPr="007C34CC" w:rsidRDefault="00322DAF"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Thứ nhất</w:t>
      </w:r>
      <w:r w:rsidRPr="007C34CC">
        <w:rPr>
          <w:rFonts w:ascii="Times New Roman" w:eastAsia="Times New Roman" w:hAnsi="Times New Roman" w:cs="Times New Roman"/>
          <w:sz w:val="26"/>
          <w:szCs w:val="26"/>
        </w:rPr>
        <w:t>,</w:t>
      </w:r>
      <w:r w:rsidR="006E74E7" w:rsidRPr="007C34CC">
        <w:rPr>
          <w:rFonts w:ascii="Times New Roman" w:eastAsia="Times New Roman" w:hAnsi="Times New Roman" w:cs="Times New Roman"/>
          <w:sz w:val="26"/>
          <w:szCs w:val="26"/>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w:t>
      </w:r>
      <w:proofErr w:type="gramStart"/>
      <w:r w:rsidR="006E74E7" w:rsidRPr="007C34CC">
        <w:rPr>
          <w:rFonts w:ascii="Times New Roman" w:eastAsia="Times New Roman" w:hAnsi="Times New Roman" w:cs="Times New Roman"/>
          <w:sz w:val="26"/>
          <w:szCs w:val="26"/>
        </w:rPr>
        <w:t>  người</w:t>
      </w:r>
      <w:proofErr w:type="gramEnd"/>
      <w:r w:rsidR="006E74E7" w:rsidRPr="007C34CC">
        <w:rPr>
          <w:rFonts w:ascii="Times New Roman" w:eastAsia="Times New Roman" w:hAnsi="Times New Roman" w:cs="Times New Roman"/>
          <w:sz w:val="26"/>
          <w:szCs w:val="26"/>
        </w:rPr>
        <w:t xml:space="preserve"> học dễ dàng tìm được. </w:t>
      </w:r>
      <w:proofErr w:type="gramStart"/>
      <w:r w:rsidR="006E74E7" w:rsidRPr="007C34CC">
        <w:rPr>
          <w:rFonts w:ascii="Times New Roman" w:eastAsia="Times New Roman" w:hAnsi="Times New Roman" w:cs="Times New Roman"/>
          <w:sz w:val="26"/>
          <w:szCs w:val="26"/>
        </w:rPr>
        <w:t>Hơn thế nữa, người học có thể trao đổi trực tiếp với người giảng bài.</w:t>
      </w:r>
      <w:proofErr w:type="gramEnd"/>
      <w:r w:rsidR="006E74E7" w:rsidRPr="007C34CC">
        <w:rPr>
          <w:rFonts w:ascii="Times New Roman" w:eastAsia="Times New Roman" w:hAnsi="Times New Roman" w:cs="Times New Roman"/>
          <w:sz w:val="26"/>
          <w:szCs w:val="26"/>
        </w:rPr>
        <w:t xml:space="preserve"> Điều này đặc biệt thuận lợi cho việc xây dựng </w:t>
      </w:r>
      <w:r w:rsidR="006E74E7" w:rsidRPr="007C34CC">
        <w:rPr>
          <w:rFonts w:ascii="Times New Roman" w:eastAsia="Times New Roman" w:hAnsi="Times New Roman" w:cs="Times New Roman"/>
          <w:i/>
          <w:iCs/>
          <w:sz w:val="26"/>
          <w:szCs w:val="26"/>
        </w:rPr>
        <w:t>một xã hội học tập</w:t>
      </w:r>
      <w:r w:rsidR="006E74E7" w:rsidRPr="007C34CC">
        <w:rPr>
          <w:rFonts w:ascii="Times New Roman" w:eastAsia="Times New Roman" w:hAnsi="Times New Roman" w:cs="Times New Roman"/>
          <w:b/>
          <w:bCs/>
          <w:sz w:val="26"/>
          <w:szCs w:val="26"/>
        </w:rPr>
        <w:t> </w:t>
      </w:r>
      <w:r w:rsidR="006E74E7" w:rsidRPr="007C34CC">
        <w:rPr>
          <w:rFonts w:ascii="Times New Roman" w:eastAsia="Times New Roman" w:hAnsi="Times New Roman" w:cs="Times New Roman"/>
          <w:sz w:val="26"/>
          <w:szCs w:val="26"/>
        </w:rPr>
        <w:t>với</w:t>
      </w:r>
      <w:proofErr w:type="gramStart"/>
      <w:r w:rsidR="006E74E7" w:rsidRPr="007C34CC">
        <w:rPr>
          <w:rFonts w:ascii="Times New Roman" w:eastAsia="Times New Roman" w:hAnsi="Times New Roman" w:cs="Times New Roman"/>
          <w:sz w:val="26"/>
          <w:szCs w:val="26"/>
        </w:rPr>
        <w:t> </w:t>
      </w:r>
      <w:r w:rsidR="006E74E7" w:rsidRPr="007C34CC">
        <w:rPr>
          <w:rFonts w:ascii="Times New Roman" w:eastAsia="Times New Roman" w:hAnsi="Times New Roman" w:cs="Times New Roman"/>
          <w:i/>
          <w:iCs/>
          <w:sz w:val="26"/>
          <w:szCs w:val="26"/>
        </w:rPr>
        <w:t> nhu</w:t>
      </w:r>
      <w:proofErr w:type="gramEnd"/>
      <w:r w:rsidR="006E74E7" w:rsidRPr="007C34CC">
        <w:rPr>
          <w:rFonts w:ascii="Times New Roman" w:eastAsia="Times New Roman" w:hAnsi="Times New Roman" w:cs="Times New Roman"/>
          <w:i/>
          <w:iCs/>
          <w:sz w:val="26"/>
          <w:szCs w:val="26"/>
        </w:rPr>
        <w:t xml:space="preserve"> cầu học tập suốt đời của mọi người</w:t>
      </w:r>
      <w:r w:rsidR="006E74E7" w:rsidRPr="007C34CC">
        <w:rPr>
          <w:rFonts w:ascii="Times New Roman" w:eastAsia="Times New Roman" w:hAnsi="Times New Roman" w:cs="Times New Roman"/>
          <w:sz w:val="26"/>
          <w:szCs w:val="26"/>
        </w:rPr>
        <w:t xml:space="preserve">, đáp ứng những yêu cầu của con người </w:t>
      </w:r>
      <w:r w:rsidR="006E74E7" w:rsidRPr="007C34CC">
        <w:rPr>
          <w:rFonts w:ascii="Times New Roman" w:eastAsia="Times New Roman" w:hAnsi="Times New Roman" w:cs="Times New Roman"/>
          <w:sz w:val="26"/>
          <w:szCs w:val="26"/>
        </w:rPr>
        <w:lastRenderedPageBreak/>
        <w:t>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roofErr w:type="gramStart"/>
      <w:r w:rsidR="006E74E7" w:rsidRPr="007C34CC">
        <w:rPr>
          <w:rFonts w:ascii="Times New Roman" w:eastAsia="Times New Roman" w:hAnsi="Times New Roman" w:cs="Times New Roman"/>
          <w:sz w:val="26"/>
          <w:szCs w:val="26"/>
        </w:rPr>
        <w:t>.</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Điều này tạo điều kiện cho giảng viên giảng dạy môn chính trị trong các trường cao đẳng dễ dàng tiếp cận, khai thác và sử dụng thông tin một cách nhanh chóng và hiêu quả để phục vụ cho công tác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Đồng thời tạo cơ hội cho giáo viên tiếp cận được các bài giảng quốc tế.</w:t>
      </w:r>
      <w:proofErr w:type="gramEnd"/>
      <w:r w:rsidRPr="007C34CC">
        <w:rPr>
          <w:rFonts w:ascii="Times New Roman" w:eastAsia="Times New Roman" w:hAnsi="Times New Roman" w:cs="Times New Roman"/>
          <w:sz w:val="26"/>
          <w:szCs w:val="26"/>
        </w:rPr>
        <w:t xml:space="preserve"> </w:t>
      </w:r>
    </w:p>
    <w:p w:rsidR="006E74E7" w:rsidRPr="007C34CC" w:rsidRDefault="00A7017A"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Thứ hai, </w:t>
      </w:r>
      <w:r w:rsidR="006E74E7" w:rsidRPr="007C34CC">
        <w:rPr>
          <w:rFonts w:ascii="Times New Roman" w:eastAsia="Times New Roman" w:hAnsi="Times New Roman" w:cs="Times New Roman"/>
          <w:bCs/>
          <w:sz w:val="26"/>
          <w:szCs w:val="26"/>
        </w:rPr>
        <w:t>người thầy</w:t>
      </w:r>
      <w:r w:rsidR="006E74E7" w:rsidRPr="007C34CC">
        <w:rPr>
          <w:rFonts w:ascii="Times New Roman" w:eastAsia="Times New Roman" w:hAnsi="Times New Roman" w:cs="Times New Roman"/>
          <w:sz w:val="26"/>
          <w:szCs w:val="26"/>
        </w:rPr>
        <w:t xml:space="preserve"> từ vai trò truyền thụ kiến thức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cách truyền thống sang vai trò xúc tác và điều phối, họ phải chuyển sang chức năng hướng dẫn người học. </w:t>
      </w:r>
      <w:proofErr w:type="gramStart"/>
      <w:r w:rsidR="006E74E7" w:rsidRPr="007C34CC">
        <w:rPr>
          <w:rFonts w:ascii="Times New Roman" w:eastAsia="Times New Roman" w:hAnsi="Times New Roman" w:cs="Times New Roman"/>
          <w:sz w:val="26"/>
          <w:szCs w:val="26"/>
        </w:rPr>
        <w:t>Giáo viên phải giúp người học định hướng về chất lượng và ý nghĩa của nguồn thông tin, định hướng cho người học tự tìm đến những cách hiểu mới.</w:t>
      </w:r>
      <w:proofErr w:type="gramEnd"/>
      <w:r w:rsidR="006E74E7" w:rsidRPr="007C34CC">
        <w:rPr>
          <w:rFonts w:ascii="Times New Roman" w:eastAsia="Times New Roman" w:hAnsi="Times New Roman" w:cs="Times New Roman"/>
          <w:sz w:val="26"/>
          <w:szCs w:val="26"/>
        </w:rPr>
        <w:t xml:space="preserve"> </w:t>
      </w:r>
      <w:r w:rsidRPr="007C34CC">
        <w:rPr>
          <w:rFonts w:ascii="Times New Roman" w:eastAsia="Times New Roman" w:hAnsi="Times New Roman" w:cs="Times New Roman"/>
          <w:sz w:val="26"/>
          <w:szCs w:val="26"/>
        </w:rPr>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w:t>
      </w:r>
      <w:r w:rsidR="006E74E7" w:rsidRPr="007C34CC">
        <w:rPr>
          <w:rFonts w:ascii="Times New Roman" w:eastAsia="Times New Roman" w:hAnsi="Times New Roman" w:cs="Times New Roman"/>
          <w:sz w:val="26"/>
          <w:szCs w:val="26"/>
        </w:rPr>
        <w:t xml:space="preserve">. </w:t>
      </w:r>
      <w:proofErr w:type="gramStart"/>
      <w:r w:rsidR="006E74E7" w:rsidRPr="007C34CC">
        <w:rPr>
          <w:rFonts w:ascii="Times New Roman" w:eastAsia="Times New Roman" w:hAnsi="Times New Roman" w:cs="Times New Roman"/>
          <w:sz w:val="26"/>
          <w:szCs w:val="26"/>
        </w:rPr>
        <w:t>Người giáo viên trong thời đại CMCN4.0 cần quan tâm đặc biệt tới đối tượng người học.</w:t>
      </w:r>
      <w:proofErr w:type="gramEnd"/>
      <w:r w:rsidR="006E74E7" w:rsidRPr="007C34CC">
        <w:rPr>
          <w:rFonts w:ascii="Times New Roman" w:eastAsia="Times New Roman" w:hAnsi="Times New Roman" w:cs="Times New Roman"/>
          <w:sz w:val="26"/>
          <w:szCs w:val="26"/>
        </w:rPr>
        <w:t xml:space="preserve"> Nhiệm vụ của người thầy là tạo môi trường học tập, tạo điều kiện để họ có cơ hội học tập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phương pháp tích cực và sáng tạo. Chỉ có như vậy mới tạo ra được những con người năng động và sáng tạo. Hơn bao giờ hết, nghề dạy học với danh xưng </w:t>
      </w:r>
      <w:r w:rsidR="006E74E7" w:rsidRPr="007C34CC">
        <w:rPr>
          <w:rFonts w:ascii="Times New Roman" w:eastAsia="Times New Roman" w:hAnsi="Times New Roman" w:cs="Times New Roman"/>
          <w:i/>
          <w:iCs/>
          <w:sz w:val="26"/>
          <w:szCs w:val="26"/>
        </w:rPr>
        <w:t>“là nghề sáng tạo bậc nhất trong những nghề sáng tạo... vì nó sáng tạo ra những con người sáng tạo</w:t>
      </w:r>
      <w:r w:rsidR="006E74E7" w:rsidRPr="007C34CC">
        <w:rPr>
          <w:rFonts w:ascii="Times New Roman" w:eastAsia="Times New Roman" w:hAnsi="Times New Roman" w:cs="Times New Roman"/>
          <w:sz w:val="26"/>
          <w:szCs w:val="26"/>
        </w:rPr>
        <w:t>” lại càng thể hiện rõ nhất trong thời điểm hiện nay.</w:t>
      </w:r>
    </w:p>
    <w:p w:rsidR="00322DAF" w:rsidRPr="007C34CC" w:rsidRDefault="00322DAF"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sidRPr="007C34CC">
        <w:rPr>
          <w:rFonts w:ascii="Times New Roman" w:eastAsia="Times New Roman" w:hAnsi="Times New Roman" w:cs="Times New Roman"/>
          <w:b/>
          <w:bCs/>
          <w:sz w:val="26"/>
          <w:szCs w:val="26"/>
        </w:rPr>
        <w:t>2.3.2. Thách thức của việc giảng dạy môn chính trị trong bối cảnh CMCN 4.0</w:t>
      </w:r>
    </w:p>
    <w:p w:rsidR="00322DAF" w:rsidRPr="007C34CC" w:rsidRDefault="00A7017A" w:rsidP="00FE28ED">
      <w:pPr>
        <w:shd w:val="clear" w:color="auto" w:fill="FFFFFF"/>
        <w:tabs>
          <w:tab w:val="left" w:pos="6195"/>
        </w:tabs>
        <w:spacing w:before="120" w:after="240" w:line="312" w:lineRule="auto"/>
        <w:jc w:val="both"/>
        <w:rPr>
          <w:rFonts w:ascii="Times New Roman" w:eastAsia="Times New Roman" w:hAnsi="Times New Roman" w:cs="Times New Roman"/>
          <w:bCs/>
          <w:sz w:val="26"/>
          <w:szCs w:val="26"/>
        </w:rPr>
      </w:pPr>
      <w:proofErr w:type="gramStart"/>
      <w:r w:rsidRPr="007C34CC">
        <w:rPr>
          <w:rFonts w:ascii="Times New Roman" w:eastAsia="Times New Roman" w:hAnsi="Times New Roman" w:cs="Times New Roman"/>
          <w:bCs/>
          <w:sz w:val="26"/>
          <w:szCs w:val="26"/>
        </w:rPr>
        <w:t>Cách mạng công nghiệp 4.0 mang lại cho sự nghiệp giáo dục đào tạo những cơ hội to lớn, đồng thời đặt ra cho chúng ta nhứng thách thức trong hoạt động giảng dạy môn chính trị.</w:t>
      </w:r>
      <w:proofErr w:type="gramEnd"/>
    </w:p>
    <w:p w:rsidR="00FD0716"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Thứ hai</w:t>
      </w:r>
      <w:r w:rsidRPr="007C34CC">
        <w:rPr>
          <w:rFonts w:ascii="Times New Roman" w:eastAsia="Times New Roman" w:hAnsi="Times New Roman" w:cs="Times New Roman"/>
          <w:sz w:val="26"/>
          <w:szCs w:val="26"/>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w:t>
      </w:r>
      <w:proofErr w:type="gramStart"/>
      <w:r w:rsidRPr="007C34CC">
        <w:rPr>
          <w:rFonts w:ascii="Times New Roman" w:eastAsia="Times New Roman" w:hAnsi="Times New Roman" w:cs="Times New Roman"/>
          <w:sz w:val="26"/>
          <w:szCs w:val="26"/>
        </w:rPr>
        <w:t>lao</w:t>
      </w:r>
      <w:proofErr w:type="gramEnd"/>
      <w:r w:rsidRPr="007C34CC">
        <w:rPr>
          <w:rFonts w:ascii="Times New Roman" w:eastAsia="Times New Roman" w:hAnsi="Times New Roman" w:cs="Times New Roman"/>
          <w:sz w:val="26"/>
          <w:szCs w:val="26"/>
        </w:rPr>
        <w:t xml:space="preserve"> động, người máy bắt đầu thực hiện các công việc phổ thông thay cho con người. Người máy với nguồn học liệu vô tận có thể thực hiện tốt các bài giảng ở một số môn học như </w:t>
      </w:r>
      <w:r w:rsidR="00437C8C" w:rsidRPr="007C34CC">
        <w:rPr>
          <w:rFonts w:ascii="Times New Roman" w:eastAsia="Times New Roman" w:hAnsi="Times New Roman" w:cs="Times New Roman"/>
          <w:sz w:val="26"/>
          <w:szCs w:val="26"/>
        </w:rPr>
        <w:t>pháp luật, chính trị</w:t>
      </w:r>
      <w:r w:rsidRPr="007C34CC">
        <w:rPr>
          <w:rFonts w:ascii="Times New Roman" w:eastAsia="Times New Roman" w:hAnsi="Times New Roman" w:cs="Times New Roman"/>
          <w:sz w:val="26"/>
          <w:szCs w:val="26"/>
        </w:rPr>
        <w:t>... và có thể</w:t>
      </w:r>
      <w:r w:rsidR="00437C8C" w:rsidRPr="007C34CC">
        <w:rPr>
          <w:rFonts w:ascii="Times New Roman" w:eastAsia="Times New Roman" w:hAnsi="Times New Roman" w:cs="Times New Roman"/>
          <w:sz w:val="26"/>
          <w:szCs w:val="26"/>
        </w:rPr>
        <w:t xml:space="preserve"> hoàn toàn thay thế đội </w:t>
      </w:r>
      <w:proofErr w:type="gramStart"/>
      <w:r w:rsidR="00437C8C" w:rsidRPr="007C34CC">
        <w:rPr>
          <w:rFonts w:ascii="Times New Roman" w:eastAsia="Times New Roman" w:hAnsi="Times New Roman" w:cs="Times New Roman"/>
          <w:sz w:val="26"/>
          <w:szCs w:val="26"/>
        </w:rPr>
        <w:t>ngũ</w:t>
      </w:r>
      <w:proofErr w:type="gramEnd"/>
      <w:r w:rsidR="00437C8C" w:rsidRPr="007C34CC">
        <w:rPr>
          <w:rFonts w:ascii="Times New Roman" w:eastAsia="Times New Roman" w:hAnsi="Times New Roman" w:cs="Times New Roman"/>
          <w:sz w:val="26"/>
          <w:szCs w:val="26"/>
        </w:rPr>
        <w:t xml:space="preserve"> giảng viên hiện nay</w:t>
      </w:r>
      <w:r w:rsidRPr="007C34CC">
        <w:rPr>
          <w:rFonts w:ascii="Times New Roman" w:eastAsia="Times New Roman" w:hAnsi="Times New Roman" w:cs="Times New Roman"/>
          <w:sz w:val="26"/>
          <w:szCs w:val="26"/>
        </w:rPr>
        <w:t xml:space="preserve">. Do vậy, vấn đề đặt ra đối với các trường đại </w:t>
      </w:r>
      <w:r w:rsidRPr="007C34CC">
        <w:rPr>
          <w:rFonts w:ascii="Times New Roman" w:eastAsia="Times New Roman" w:hAnsi="Times New Roman" w:cs="Times New Roman"/>
          <w:sz w:val="26"/>
          <w:szCs w:val="26"/>
        </w:rPr>
        <w:lastRenderedPageBreak/>
        <w:t>học là định hướng đào tạo đáp ứng yêu cầu ngành nghề của cuộc CMCN 4.0 và đào tạo lại để thích ứng với ngành nghề mới.</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Thứ ba</w:t>
      </w:r>
      <w:r w:rsidRPr="007C34CC">
        <w:rPr>
          <w:rFonts w:ascii="Times New Roman" w:eastAsia="Times New Roman" w:hAnsi="Times New Roman" w:cs="Times New Roman"/>
          <w:sz w:val="26"/>
          <w:szCs w:val="26"/>
        </w:rPr>
        <w:t xml:space="preserve">, chương trình đào tạo hiện nay vẫn chưa được linh hoạt, nội dung chưa phù hợp với nhu cầu và xu thế thị trường </w:t>
      </w:r>
      <w:proofErr w:type="gramStart"/>
      <w:r w:rsidRPr="007C34CC">
        <w:rPr>
          <w:rFonts w:ascii="Times New Roman" w:eastAsia="Times New Roman" w:hAnsi="Times New Roman" w:cs="Times New Roman"/>
          <w:sz w:val="26"/>
          <w:szCs w:val="26"/>
        </w:rPr>
        <w:t>lao</w:t>
      </w:r>
      <w:proofErr w:type="gramEnd"/>
      <w:r w:rsidRPr="007C34CC">
        <w:rPr>
          <w:rFonts w:ascii="Times New Roman" w:eastAsia="Times New Roman" w:hAnsi="Times New Roman" w:cs="Times New Roman"/>
          <w:sz w:val="26"/>
          <w:szCs w:val="26"/>
        </w:rPr>
        <w:t xml:space="preserve"> động CMCN 4.0. </w:t>
      </w:r>
      <w:proofErr w:type="gramStart"/>
      <w:r w:rsidRPr="007C34CC">
        <w:rPr>
          <w:rFonts w:ascii="Times New Roman" w:eastAsia="Times New Roman" w:hAnsi="Times New Roman" w:cs="Times New Roman"/>
          <w:sz w:val="26"/>
          <w:szCs w:val="26"/>
        </w:rPr>
        <w:t>Giáo dục có nhiều thay đổi, hệ thống giáo dục nghề nghiệp sẽ bị tác động rất mạnh và toàn diện, danh mục nghề đào tạo và chương t</w:t>
      </w:r>
      <w:r w:rsidR="00E945CF" w:rsidRPr="007C34CC">
        <w:rPr>
          <w:rFonts w:ascii="Times New Roman" w:eastAsia="Times New Roman" w:hAnsi="Times New Roman" w:cs="Times New Roman"/>
          <w:sz w:val="26"/>
          <w:szCs w:val="26"/>
        </w:rPr>
        <w:t xml:space="preserve">rình đào tạo sẽ phải điều chỉnh và </w:t>
      </w:r>
      <w:r w:rsidRPr="007C34CC">
        <w:rPr>
          <w:rFonts w:ascii="Times New Roman" w:eastAsia="Times New Roman" w:hAnsi="Times New Roman" w:cs="Times New Roman"/>
          <w:sz w:val="26"/>
          <w:szCs w:val="26"/>
        </w:rPr>
        <w:t>cập nhật liên.</w:t>
      </w:r>
      <w:proofErr w:type="gramEnd"/>
      <w:r w:rsidRPr="007C34CC">
        <w:rPr>
          <w:rFonts w:ascii="Times New Roman" w:eastAsia="Times New Roman" w:hAnsi="Times New Roman" w:cs="Times New Roman"/>
          <w:sz w:val="26"/>
          <w:szCs w:val="26"/>
        </w:rPr>
        <w:t xml:space="preserve"> Các trường đại học thực hiện hoạt động đào tạo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w:t>
      </w:r>
      <w:proofErr w:type="gramStart"/>
      <w:r w:rsidRPr="007C34CC">
        <w:rPr>
          <w:rFonts w:ascii="Times New Roman" w:eastAsia="Times New Roman" w:hAnsi="Times New Roman" w:cs="Times New Roman"/>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Pr="007C34CC">
        <w:rPr>
          <w:rFonts w:ascii="Times New Roman" w:eastAsia="Times New Roman" w:hAnsi="Times New Roman" w:cs="Times New Roman"/>
          <w:sz w:val="26"/>
          <w:szCs w:val="26"/>
        </w:rPr>
        <w:t xml:space="preserve">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b/>
          <w:bCs/>
          <w:sz w:val="26"/>
          <w:szCs w:val="26"/>
        </w:rPr>
        <w:t>Thứ tư</w:t>
      </w:r>
      <w:r w:rsidRPr="007C34CC">
        <w:rPr>
          <w:rFonts w:ascii="Times New Roman" w:eastAsia="Times New Roman" w:hAnsi="Times New Roman" w:cs="Times New Roman"/>
          <w:sz w:val="26"/>
          <w:szCs w:val="26"/>
        </w:rPr>
        <w:t>, một vấn đề khác đặt ra cho các cơ sở đào tạo bậc cao là cách thức tổ chức để chuyển tải nội dung chương trình đào tạo đến người học.</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Cách mạng 4.0 đòi hỏi phương thức và phương pháp đào tạo thay đổi với sự ứng dụng mạnh mẽ của công nghệ thông tin, công nghệ kỹ thuật số và hệ thống mạng.</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Các hình thức đào tạo online, đào tạo ảo, mô phỏng, số hóa bài giảng… sẽ là xu hướng đào tạo nghề nghiệp trong tương lai.</w:t>
      </w:r>
      <w:proofErr w:type="gramEnd"/>
      <w:r w:rsidRPr="007C34CC">
        <w:rPr>
          <w:rFonts w:ascii="Times New Roman" w:eastAsia="Times New Roman" w:hAnsi="Times New Roman" w:cs="Times New Roman"/>
          <w:sz w:val="26"/>
          <w:szCs w:val="26"/>
        </w:rPr>
        <w:t xml:space="preserve"> Điều này đòi hỏi các cơ sở đào tạo phải có sự chuẩn bị tốt nguồn lực tổ chức giảng dạy, đặc biệt là đội </w:t>
      </w:r>
      <w:proofErr w:type="gramStart"/>
      <w:r w:rsidRPr="007C34CC">
        <w:rPr>
          <w:rFonts w:ascii="Times New Roman" w:eastAsia="Times New Roman" w:hAnsi="Times New Roman" w:cs="Times New Roman"/>
          <w:sz w:val="26"/>
          <w:szCs w:val="26"/>
        </w:rPr>
        <w:t>ngũ</w:t>
      </w:r>
      <w:proofErr w:type="gramEnd"/>
      <w:r w:rsidRPr="007C34CC">
        <w:rPr>
          <w:rFonts w:ascii="Times New Roman" w:eastAsia="Times New Roman" w:hAnsi="Times New Roman" w:cs="Times New Roman"/>
          <w:sz w:val="26"/>
          <w:szCs w:val="26"/>
        </w:rPr>
        <w:t xml:space="preserve"> giảng viên, xây dựng không gian học tập, trang thiết bị phục vụ cho việc dạy và học….</w:t>
      </w:r>
    </w:p>
    <w:p w:rsidR="006A4F75"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w:t>
      </w:r>
      <w:r w:rsidRPr="007C34CC">
        <w:rPr>
          <w:rFonts w:ascii="Times New Roman" w:eastAsia="Times New Roman" w:hAnsi="Times New Roman" w:cs="Times New Roman"/>
          <w:sz w:val="26"/>
          <w:szCs w:val="26"/>
        </w:rPr>
        <w:lastRenderedPageBreak/>
        <w:t>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470F9A" w:rsidRPr="007C34CC" w:rsidRDefault="00DB78F0" w:rsidP="00FE28ED">
      <w:pPr>
        <w:spacing w:before="120" w:after="240" w:line="312" w:lineRule="auto"/>
        <w:jc w:val="both"/>
        <w:textAlignment w:val="baseline"/>
        <w:rPr>
          <w:rFonts w:ascii="Times New Roman" w:eastAsia="Times New Roman" w:hAnsi="Times New Roman" w:cs="Times New Roman"/>
          <w:b/>
          <w:sz w:val="26"/>
          <w:szCs w:val="26"/>
        </w:rPr>
      </w:pPr>
      <w:r w:rsidRPr="007C34CC">
        <w:rPr>
          <w:rFonts w:ascii="Times New Roman" w:eastAsia="Times New Roman" w:hAnsi="Times New Roman" w:cs="Times New Roman"/>
          <w:b/>
          <w:sz w:val="26"/>
          <w:szCs w:val="26"/>
        </w:rPr>
        <w:t>2.4</w:t>
      </w:r>
      <w:r w:rsidR="006B4DCA" w:rsidRPr="007C34CC">
        <w:rPr>
          <w:rFonts w:ascii="Times New Roman" w:eastAsia="Times New Roman" w:hAnsi="Times New Roman" w:cs="Times New Roman"/>
          <w:b/>
          <w:sz w:val="26"/>
          <w:szCs w:val="26"/>
        </w:rPr>
        <w:t xml:space="preserve">. Một số giải pháp để nâng cao chất lượng </w:t>
      </w:r>
      <w:r w:rsidR="00470F9A" w:rsidRPr="007C34CC">
        <w:rPr>
          <w:rFonts w:ascii="Times New Roman" w:eastAsia="Times New Roman" w:hAnsi="Times New Roman" w:cs="Times New Roman"/>
          <w:b/>
          <w:sz w:val="26"/>
          <w:szCs w:val="26"/>
        </w:rPr>
        <w:t xml:space="preserve">giảng dạy </w:t>
      </w:r>
      <w:r w:rsidR="006B4DCA" w:rsidRPr="007C34CC">
        <w:rPr>
          <w:rFonts w:ascii="Times New Roman" w:eastAsia="Times New Roman" w:hAnsi="Times New Roman" w:cs="Times New Roman"/>
          <w:b/>
          <w:sz w:val="26"/>
          <w:szCs w:val="26"/>
        </w:rPr>
        <w:t>môn</w:t>
      </w:r>
      <w:r w:rsidR="00470F9A" w:rsidRPr="007C34CC">
        <w:rPr>
          <w:rFonts w:ascii="Times New Roman" w:eastAsia="Times New Roman" w:hAnsi="Times New Roman" w:cs="Times New Roman"/>
          <w:b/>
          <w:sz w:val="26"/>
          <w:szCs w:val="26"/>
        </w:rPr>
        <w:t xml:space="preserve"> chính trị </w:t>
      </w:r>
      <w:r w:rsidR="00FC706B" w:rsidRPr="007C34CC">
        <w:rPr>
          <w:rFonts w:ascii="Times New Roman" w:eastAsia="Times New Roman" w:hAnsi="Times New Roman" w:cs="Times New Roman"/>
          <w:b/>
          <w:sz w:val="26"/>
          <w:szCs w:val="26"/>
        </w:rPr>
        <w:t>trong bối cảnh công nghệ 4.0</w:t>
      </w:r>
      <w:r w:rsidR="006B4DCA" w:rsidRPr="007C34CC">
        <w:rPr>
          <w:rFonts w:ascii="Times New Roman" w:eastAsia="Times New Roman" w:hAnsi="Times New Roman" w:cs="Times New Roman"/>
          <w:b/>
          <w:sz w:val="26"/>
          <w:szCs w:val="26"/>
        </w:rPr>
        <w:t>.</w:t>
      </w:r>
    </w:p>
    <w:p w:rsidR="00D7268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bdr w:val="none" w:sz="0" w:space="0" w:color="auto" w:frame="1"/>
        </w:rPr>
      </w:pPr>
      <w:r w:rsidRPr="007C34CC">
        <w:rPr>
          <w:rFonts w:ascii="Times New Roman" w:eastAsia="Times New Roman" w:hAnsi="Times New Roman" w:cs="Times New Roman"/>
          <w:i/>
          <w:iCs/>
          <w:sz w:val="26"/>
          <w:szCs w:val="26"/>
          <w:bdr w:val="none" w:sz="0" w:space="0" w:color="auto" w:frame="1"/>
        </w:rPr>
        <w:t>Một là</w:t>
      </w:r>
      <w:r w:rsidRPr="007C34CC">
        <w:rPr>
          <w:rFonts w:ascii="Times New Roman" w:eastAsia="Times New Roman" w:hAnsi="Times New Roman" w:cs="Times New Roman"/>
          <w:sz w:val="26"/>
          <w:szCs w:val="26"/>
          <w:bdr w:val="none" w:sz="0" w:space="0" w:color="auto" w:frame="1"/>
        </w:rPr>
        <w:t>, giảm thời gian thuyết trình của giảng viên, trong một buổi giảng bài, giảng viê</w:t>
      </w:r>
      <w:r w:rsidR="002D4FC2" w:rsidRPr="007C34CC">
        <w:rPr>
          <w:rFonts w:ascii="Times New Roman" w:eastAsia="Times New Roman" w:hAnsi="Times New Roman" w:cs="Times New Roman"/>
          <w:sz w:val="26"/>
          <w:szCs w:val="26"/>
          <w:bdr w:val="none" w:sz="0" w:space="0" w:color="auto" w:frame="1"/>
        </w:rPr>
        <w:t xml:space="preserve">n chỉ được thuyết trình tối đa </w:t>
      </w:r>
      <w:r w:rsidRPr="007C34CC">
        <w:rPr>
          <w:rFonts w:ascii="Times New Roman" w:eastAsia="Times New Roman" w:hAnsi="Times New Roman" w:cs="Times New Roman"/>
          <w:sz w:val="26"/>
          <w:szCs w:val="26"/>
          <w:bdr w:val="none" w:sz="0" w:space="0" w:color="auto" w:frame="1"/>
        </w:rPr>
        <w:t>5</w:t>
      </w:r>
      <w:r w:rsidR="002D4FC2" w:rsidRPr="007C34CC">
        <w:rPr>
          <w:rFonts w:ascii="Times New Roman" w:eastAsia="Times New Roman" w:hAnsi="Times New Roman" w:cs="Times New Roman"/>
          <w:sz w:val="26"/>
          <w:szCs w:val="26"/>
          <w:bdr w:val="none" w:sz="0" w:space="0" w:color="auto" w:frame="1"/>
        </w:rPr>
        <w:t>0</w:t>
      </w:r>
      <w:r w:rsidRPr="007C34CC">
        <w:rPr>
          <w:rFonts w:ascii="Times New Roman" w:eastAsia="Times New Roman" w:hAnsi="Times New Roman" w:cs="Times New Roman"/>
          <w:sz w:val="26"/>
          <w:szCs w:val="26"/>
          <w:bdr w:val="none" w:sz="0" w:space="0" w:color="auto" w:frame="1"/>
        </w:rPr>
        <w:t>% tổng thời gian; thời gian còn lại dà</w:t>
      </w:r>
      <w:r w:rsidR="002D4FC2" w:rsidRPr="007C34CC">
        <w:rPr>
          <w:rFonts w:ascii="Times New Roman" w:eastAsia="Times New Roman" w:hAnsi="Times New Roman" w:cs="Times New Roman"/>
          <w:sz w:val="26"/>
          <w:szCs w:val="26"/>
          <w:bdr w:val="none" w:sz="0" w:space="0" w:color="auto" w:frame="1"/>
        </w:rPr>
        <w:t xml:space="preserve">nh cho trao đổi, thảo luận; trong buổi học đầu tiên giảng viên trao đổi nội dung thảo luận với lớp </w:t>
      </w:r>
      <w:r w:rsidR="002A38AB" w:rsidRPr="007C34CC">
        <w:rPr>
          <w:rFonts w:ascii="Times New Roman" w:eastAsia="Times New Roman" w:hAnsi="Times New Roman" w:cs="Times New Roman"/>
          <w:sz w:val="26"/>
          <w:szCs w:val="26"/>
          <w:bdr w:val="none" w:sz="0" w:space="0" w:color="auto" w:frame="1"/>
        </w:rPr>
        <w:t>để các bạn sinh viên chuẩn bị thảo luận cho các buổi học tiếp theo.</w:t>
      </w:r>
      <w:r w:rsidR="00D72682" w:rsidRPr="007C34CC">
        <w:rPr>
          <w:rFonts w:ascii="Times New Roman" w:eastAsia="Times New Roman" w:hAnsi="Times New Roman" w:cs="Times New Roman"/>
          <w:sz w:val="26"/>
          <w:szCs w:val="26"/>
          <w:bdr w:val="none" w:sz="0" w:space="0" w:color="auto" w:frame="1"/>
        </w:rPr>
        <w:t xml:space="preserve"> Trong chương trình giảng dạy hiện nay, chúng ta có thể sắp xếp và đưa ra các đề tài để sinh viên thảo luận và thuyết trình Ví dụ bài 4 (Chủ nghĩa Tư bản và các giai đoạn phát triển của chủ nghĩa tư bản) chúng ta có thể nêu nội dung thuyết trình như “Cơ hội và thách thức khi Việt Nam nhận đầu tư trực tiếp nước </w:t>
      </w:r>
      <w:proofErr w:type="gramStart"/>
      <w:r w:rsidR="00D72682" w:rsidRPr="007C34CC">
        <w:rPr>
          <w:rFonts w:ascii="Times New Roman" w:eastAsia="Times New Roman" w:hAnsi="Times New Roman" w:cs="Times New Roman"/>
          <w:sz w:val="26"/>
          <w:szCs w:val="26"/>
          <w:bdr w:val="none" w:sz="0" w:space="0" w:color="auto" w:frame="1"/>
        </w:rPr>
        <w:t>ngoài ”</w:t>
      </w:r>
      <w:proofErr w:type="gramEnd"/>
      <w:r w:rsidR="00D72682" w:rsidRPr="007C34CC">
        <w:rPr>
          <w:rFonts w:ascii="Times New Roman" w:eastAsia="Times New Roman" w:hAnsi="Times New Roman" w:cs="Times New Roman"/>
          <w:sz w:val="26"/>
          <w:szCs w:val="26"/>
          <w:bdr w:val="none" w:sz="0" w:space="0" w:color="auto" w:frame="1"/>
        </w:rPr>
        <w:t>bài 5: Chủ nghĩa xã hội và thời kỳ quá độ lên chủ nghĩa xã hội ở Việt Nam</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Hai là</w:t>
      </w:r>
      <w:r w:rsidRPr="007C34CC">
        <w:rPr>
          <w:rFonts w:ascii="Times New Roman" w:eastAsia="Times New Roman" w:hAnsi="Times New Roman" w:cs="Times New Roman"/>
          <w:sz w:val="26"/>
          <w:szCs w:val="26"/>
        </w:rPr>
        <w:t xml:space="preserve">, đổi mới phương pháp giảng dạy của giảng viên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hướng tích cực, lấy học viên làm trung tâm. Trong đó, phương pháp giảng dạy của giảng viên phải khuyến khích học viên tự học hỏi, tự phát huy sáng kiến, giảng viên đóng vai trò là người hướng dẫn. Tạo cơ hội cho học viên tham gia tích cực vào quá trình dạy học; giảng viên đóng vai trò là nguồn thông tin chính, nhưng cũng là người thúc đẩy </w:t>
      </w:r>
      <w:r w:rsidR="002A38AB" w:rsidRPr="007C34CC">
        <w:rPr>
          <w:rFonts w:ascii="Times New Roman" w:eastAsia="Times New Roman" w:hAnsi="Times New Roman" w:cs="Times New Roman"/>
          <w:sz w:val="26"/>
          <w:szCs w:val="26"/>
        </w:rPr>
        <w:t>quá trình học của học viên</w:t>
      </w:r>
      <w:r w:rsidRPr="007C34CC">
        <w:rPr>
          <w:rFonts w:ascii="Times New Roman" w:eastAsia="Times New Roman" w:hAnsi="Times New Roman" w:cs="Times New Roman"/>
          <w:sz w:val="26"/>
          <w:szCs w:val="26"/>
        </w:rPr>
        <w:t xml:space="preserve">. Bài học 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w:t>
      </w:r>
      <w:r w:rsidR="00D72682" w:rsidRPr="007C34CC">
        <w:rPr>
          <w:rFonts w:ascii="Times New Roman" w:eastAsia="Times New Roman" w:hAnsi="Times New Roman" w:cs="Times New Roman"/>
          <w:sz w:val="26"/>
          <w:szCs w:val="26"/>
        </w:rPr>
        <w:t xml:space="preserve">nhiều </w:t>
      </w:r>
      <w:r w:rsidRPr="007C34CC">
        <w:rPr>
          <w:rFonts w:ascii="Times New Roman" w:eastAsia="Times New Roman" w:hAnsi="Times New Roman" w:cs="Times New Roman"/>
          <w:sz w:val="26"/>
          <w:szCs w:val="26"/>
        </w:rPr>
        <w:t>phương pháp như: phương pháp dạy học nêu và giải quyết vấn đề, phương pháp tổ chức học viên theo nhóm hợp tác, phương pháp thuyết trình của giảng viên kết hợp với sử dụng giáo án điện tử, trong đó: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dạy học nêu và giải quyết vấn đề,</w:t>
      </w:r>
      <w:r w:rsidRPr="007C34CC">
        <w:rPr>
          <w:rFonts w:ascii="Times New Roman" w:eastAsia="Times New Roman" w:hAnsi="Times New Roman" w:cs="Times New Roman"/>
          <w:sz w:val="26"/>
          <w:szCs w:val="26"/>
        </w:rPr>
        <w:t xml:space="preserve">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w:t>
      </w:r>
      <w:r w:rsidRPr="007C34CC">
        <w:rPr>
          <w:rFonts w:ascii="Times New Roman" w:eastAsia="Times New Roman" w:hAnsi="Times New Roman" w:cs="Times New Roman"/>
          <w:sz w:val="26"/>
          <w:szCs w:val="26"/>
        </w:rPr>
        <w:lastRenderedPageBreak/>
        <w:t>viên hoạt động tích cực tìm tòi, nghiên cứu các tài liệu, phải xác định rõ ràng học viên là người trực tiếp tái tạo lại kiến thức chứ không phải là giảng viên làm thay.</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giảng dạy tổ chức học viên theo nhóm hợp tác,</w:t>
      </w:r>
      <w:r w:rsidRPr="007C34CC">
        <w:rPr>
          <w:rFonts w:ascii="Times New Roman" w:eastAsia="Times New Roman" w:hAnsi="Times New Roman" w:cs="Times New Roman"/>
          <w:sz w:val="26"/>
          <w:szCs w:val="26"/>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w:t>
      </w:r>
      <w:proofErr w:type="gramStart"/>
      <w:r w:rsidRPr="007C34CC">
        <w:rPr>
          <w:rFonts w:ascii="Times New Roman" w:eastAsia="Times New Roman" w:hAnsi="Times New Roman" w:cs="Times New Roman"/>
          <w:sz w:val="26"/>
          <w:szCs w:val="26"/>
        </w:rPr>
        <w:t>Ở đây học viên được tập dượt kỹ năng nghiên cứu tài liệu mới một cách khoa học, biết phân tích, phê phán những ý kiến khác nhau trước một chủ đề nêu ra.</w:t>
      </w:r>
      <w:proofErr w:type="gramEnd"/>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Ba là</w:t>
      </w:r>
      <w:r w:rsidRPr="007C34CC">
        <w:rPr>
          <w:rFonts w:ascii="Times New Roman" w:eastAsia="Times New Roman" w:hAnsi="Times New Roman" w:cs="Times New Roman"/>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bdr w:val="none" w:sz="0" w:space="0" w:color="auto" w:frame="1"/>
        </w:rPr>
        <w:t>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không còn phù hợp. Do đó, đổi mới </w:t>
      </w:r>
      <w:r w:rsidRPr="007C34CC">
        <w:rPr>
          <w:rFonts w:ascii="Times New Roman" w:eastAsia="Times New Roman" w:hAnsi="Times New Roman" w:cs="Times New Roman"/>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74356F"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 xml:space="preserve">Thứ nhất, giảng viên phải thực sự là người tâm huyết với nghề nghiệp và </w:t>
      </w:r>
      <w:r w:rsidR="0074356F" w:rsidRPr="007C34CC">
        <w:rPr>
          <w:rFonts w:ascii="Times New Roman" w:eastAsia="Times New Roman" w:hAnsi="Times New Roman" w:cs="Times New Roman"/>
          <w:sz w:val="26"/>
          <w:szCs w:val="26"/>
        </w:rPr>
        <w:t>kiến thức sâu rộng</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w:t>
      </w:r>
      <w:r w:rsidR="0074356F" w:rsidRPr="007C34CC">
        <w:rPr>
          <w:rFonts w:ascii="Times New Roman" w:eastAsia="Times New Roman" w:hAnsi="Times New Roman" w:cs="Times New Roman"/>
          <w:sz w:val="26"/>
          <w:szCs w:val="26"/>
        </w:rPr>
        <w:t>ợ cho nhau trong mỗi bài giảng.</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lastRenderedPageBreak/>
        <w:t>Có kiến thức rộng, giảng viên cần phải đầu tư chiều sâu cho chuyên ngành của mình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Người giảng viên thực sự yêu nghề luôn chịu khó học tập cầu tiến bộ, luôn dành tâm sức cho bài giảng.</w:t>
      </w:r>
      <w:proofErr w:type="gramEnd"/>
      <w:r w:rsidRPr="007C34CC">
        <w:rPr>
          <w:rFonts w:ascii="Times New Roman" w:eastAsia="Times New Roman" w:hAnsi="Times New Roman" w:cs="Times New Roman"/>
          <w:sz w:val="26"/>
          <w:szCs w:val="26"/>
        </w:rPr>
        <w:t xml:space="preserve"> Trước mỗi buổi dạy, tiết dạy họ luôn </w:t>
      </w:r>
      <w:proofErr w:type="gramStart"/>
      <w:r w:rsidRPr="007C34CC">
        <w:rPr>
          <w:rFonts w:ascii="Times New Roman" w:eastAsia="Times New Roman" w:hAnsi="Times New Roman" w:cs="Times New Roman"/>
          <w:sz w:val="26"/>
          <w:szCs w:val="26"/>
        </w:rPr>
        <w:t>trăn</w:t>
      </w:r>
      <w:proofErr w:type="gramEnd"/>
      <w:r w:rsidRPr="007C34CC">
        <w:rPr>
          <w:rFonts w:ascii="Times New Roman" w:eastAsia="Times New Roman" w:hAnsi="Times New Roman" w:cs="Times New Roman"/>
          <w:sz w:val="26"/>
          <w:szCs w:val="26"/>
        </w:rPr>
        <w:t xml:space="preserve"> trở nên sử dụng những phương pháp nào cho bài giảng và sau đó tự rút kinh nghiệm, nhằm không ngừng hoàn thiện nghề nghiệp của mình. </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Thứ hai, giảng dạy các môn lý luận Mác – Lênin nhất thiết phải liên hệ với thực tiễn, gắn liền lý luận với thực tiễn.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Về sự liên hệ này tuỳ thuộc vào khả năng của mỗi giảng viên, có thể giảng viên tự liên hệ trong bài giảng và chỉ cho học viên thấy rõ điều đó được t</w:t>
      </w:r>
      <w:r w:rsidR="00024809" w:rsidRPr="007C34CC">
        <w:rPr>
          <w:rFonts w:ascii="Times New Roman" w:eastAsia="Times New Roman" w:hAnsi="Times New Roman" w:cs="Times New Roman"/>
          <w:sz w:val="26"/>
          <w:szCs w:val="26"/>
        </w:rPr>
        <w:t>hể hiện trong thực tế cuộc sống</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Thứ ba, Giảng viên phải nắm được đối tượng học viên và cơ sở vật chất, trang thiết bị phục vụ giảng dạy.</w:t>
      </w:r>
      <w:proofErr w:type="gramEnd"/>
      <w:r w:rsidRPr="007C34CC">
        <w:rPr>
          <w:rFonts w:ascii="Times New Roman" w:eastAsia="Times New Roman" w:hAnsi="Times New Roman" w:cs="Times New Roman"/>
          <w:sz w:val="26"/>
          <w:szCs w:val="26"/>
        </w:rPr>
        <w:t xml:space="preserve"> Khi được khoa, trường phân công đến giảng dạy tại một lớp nào đó, giảng viên cần có sự liên hệ với phòng đào tạo của trường hoặc trung tâm Chính trị huyện tìm hiểu và nắm được cụ thể đối tượng của lớp học, cơ sở vật chất, thiết bị phục vụ giảng dạy. </w:t>
      </w:r>
      <w:proofErr w:type="gramStart"/>
      <w:r w:rsidRPr="007C34CC">
        <w:rPr>
          <w:rFonts w:ascii="Times New Roman" w:eastAsia="Times New Roman" w:hAnsi="Times New Roman" w:cs="Times New Roman"/>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Hiện nay, các lớp học viên không phải đều tập trung về trường mà có thể học tại các trung tâm Chính trị của huyện, thị.</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Mặt khác, đối tượng học viên trường Chính trị không thuần nhất như sinh viên trường đại học, cao đẳng.</w:t>
      </w:r>
      <w:proofErr w:type="gramEnd"/>
      <w:r w:rsidRPr="007C34CC">
        <w:rPr>
          <w:rFonts w:ascii="Times New Roman" w:eastAsia="Times New Roman" w:hAnsi="Times New Roman" w:cs="Times New Roman"/>
          <w:sz w:val="26"/>
          <w:szCs w:val="26"/>
        </w:rPr>
        <w:t xml:space="preserve"> Do đó, nắm được đối tượng học viên sẽ giúp cho giảng viên chủ động phối hợp các phương pháp và sử dụng thiết bị dạy học phù hợp để đạt hiệu quả tối ưu.</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Theo chúng tôi, không có một phương pháp dạy học nào tối ưu cho tất cả mọi người, vì dạy học vừa là khoa học vừa là nghệ thuật.</w:t>
      </w:r>
      <w:proofErr w:type="gramEnd"/>
      <w:r w:rsidRPr="007C34CC">
        <w:rPr>
          <w:rFonts w:ascii="Times New Roman" w:eastAsia="Times New Roman" w:hAnsi="Times New Roman" w:cs="Times New Roman"/>
          <w:sz w:val="26"/>
          <w:szCs w:val="26"/>
        </w:rPr>
        <w:t xml:space="preserve"> Khoa học ở chỗ giảng viên phải bảo đảm nội dung, chương trình, mục tiêu đào tạo…nghệ thuật là giảng viên phải tuỳ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đối tượng, tình hình cụ thể của lớp học mà có cách thức giảng dạy đáp ứng yêu cầu, đạt chất lượng, hiệu quả cao. </w:t>
      </w:r>
      <w:proofErr w:type="gramStart"/>
      <w:r w:rsidRPr="007C34CC">
        <w:rPr>
          <w:rFonts w:ascii="Times New Roman" w:eastAsia="Times New Roman" w:hAnsi="Times New Roman" w:cs="Times New Roman"/>
          <w:sz w:val="26"/>
          <w:szCs w:val="26"/>
        </w:rPr>
        <w:t xml:space="preserve">Vì thế, đổi mới phương pháp giảng dạy phụ thuộc vào bản thân mỗi giảng </w:t>
      </w:r>
      <w:r w:rsidRPr="007C34CC">
        <w:rPr>
          <w:rFonts w:ascii="Times New Roman" w:eastAsia="Times New Roman" w:hAnsi="Times New Roman" w:cs="Times New Roman"/>
          <w:sz w:val="26"/>
          <w:szCs w:val="26"/>
        </w:rPr>
        <w:lastRenderedPageBreak/>
        <w:t>viên chứ không ngồi chờ cấp trên nghĩ ra.</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Nhất là trong giai đoạn hiện nay, mỗi giảng viên phải chủ động suy nghĩ tìm tòi, đổi mới phương pháp giảng dạy, nâng cao chất lượng, hiệu quả.</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Nếu giảng viên không quan tâm chú trọng đổi mới phương pháp giảng dạy là tự đào thải mình.</w:t>
      </w:r>
      <w:proofErr w:type="gramEnd"/>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Thứ tư, Một trong những yêu cầu cấp thiết hiện nay đối với giảng viên lý luận chính trị là phải sử dụng các phương tiện kỹ thuật trong nghiên cứu và giảng dạy.</w:t>
      </w:r>
      <w:proofErr w:type="gramEnd"/>
      <w:r w:rsidRPr="007C34CC">
        <w:rPr>
          <w:rFonts w:ascii="Times New Roman" w:eastAsia="Times New Roman" w:hAnsi="Times New Roman" w:cs="Times New Roman"/>
          <w:sz w:val="26"/>
          <w:szCs w:val="26"/>
        </w:rPr>
        <w:t xml:space="preserve"> Các phương tiện đó bao gồm: </w:t>
      </w:r>
      <w:proofErr w:type="gramStart"/>
      <w:r w:rsidRPr="007C34CC">
        <w:rPr>
          <w:rFonts w:ascii="Times New Roman" w:eastAsia="Times New Roman" w:hAnsi="Times New Roman" w:cs="Times New Roman"/>
          <w:sz w:val="26"/>
          <w:szCs w:val="26"/>
        </w:rPr>
        <w:t>Vi</w:t>
      </w:r>
      <w:proofErr w:type="gramEnd"/>
      <w:r w:rsidRPr="007C34CC">
        <w:rPr>
          <w:rFonts w:ascii="Times New Roman" w:eastAsia="Times New Roman" w:hAnsi="Times New Roman" w:cs="Times New Roman"/>
          <w:sz w:val="26"/>
          <w:szCs w:val="26"/>
        </w:rPr>
        <w:t xml:space="preserve"> tính, radio, ghi âm, vidio, đèn chiếu, chiếu phim…Các phương tiện này nhằm bổ sung và làm phong phú thêm cho những nội dung của bài giảng; thay đổi cách học và phương pháp học, tạo sự hứng thú, kích thích tìm tòi, đi sâu nghiên cứu của học viên. Làm cho học viên phát huy được tính chủ </w:t>
      </w:r>
      <w:proofErr w:type="gramStart"/>
      <w:r w:rsidRPr="007C34CC">
        <w:rPr>
          <w:rFonts w:ascii="Times New Roman" w:eastAsia="Times New Roman" w:hAnsi="Times New Roman" w:cs="Times New Roman"/>
          <w:sz w:val="26"/>
          <w:szCs w:val="26"/>
        </w:rPr>
        <w:t>động,</w:t>
      </w:r>
      <w:proofErr w:type="gramEnd"/>
      <w:r w:rsidRPr="007C34CC">
        <w:rPr>
          <w:rFonts w:ascii="Times New Roman" w:eastAsia="Times New Roman" w:hAnsi="Times New Roman" w:cs="Times New Roman"/>
          <w:sz w:val="26"/>
          <w:szCs w:val="26"/>
        </w:rPr>
        <w:t xml:space="preserve"> sáng tạo. </w:t>
      </w:r>
      <w:proofErr w:type="gramStart"/>
      <w:r w:rsidRPr="007C34CC">
        <w:rPr>
          <w:rFonts w:ascii="Times New Roman" w:eastAsia="Times New Roman" w:hAnsi="Times New Roman" w:cs="Times New Roman"/>
          <w:sz w:val="26"/>
          <w:szCs w:val="26"/>
        </w:rPr>
        <w:t>Sử dụng các phương tiện kỹ thuật nhằm thay đổi phương pháp dạy chay, hcọ chay; giúp học viên tiếp cận được khoa học kỹ thuật, gợi mở cho những người làm công tác xã hội gắn lý luận với thực tiễn, gắn học với hành.</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Đây là một trong những phương pháp mà người giảng viên phải thực hiện trong đổi mới phương pháp giảng lý luận.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Hiện nay, có nhiều trung tâm đào tạo cũng chưa được trang bị đầy đủ các trang thiết bị dạy học.</w:t>
      </w:r>
      <w:proofErr w:type="gramEnd"/>
      <w:r w:rsidRPr="007C34CC">
        <w:rPr>
          <w:rFonts w:ascii="Times New Roman" w:eastAsia="Times New Roman" w:hAnsi="Times New Roman" w:cs="Times New Roman"/>
          <w:sz w:val="26"/>
          <w:szCs w:val="26"/>
        </w:rPr>
        <w:t xml:space="preserve"> Trước sự phát triển mạnh mẽ của khoa học, công nghệ hiện đại, sự bùng nổ của công nghệ thông tin, giảng viên phải sử dụng thành tạo </w:t>
      </w:r>
      <w:proofErr w:type="gramStart"/>
      <w:r w:rsidRPr="007C34CC">
        <w:rPr>
          <w:rFonts w:ascii="Times New Roman" w:eastAsia="Times New Roman" w:hAnsi="Times New Roman" w:cs="Times New Roman"/>
          <w:sz w:val="26"/>
          <w:szCs w:val="26"/>
        </w:rPr>
        <w:t>vi</w:t>
      </w:r>
      <w:proofErr w:type="gramEnd"/>
      <w:r w:rsidRPr="007C34CC">
        <w:rPr>
          <w:rFonts w:ascii="Times New Roman" w:eastAsia="Times New Roman" w:hAnsi="Times New Roman" w:cs="Times New Roman"/>
          <w:sz w:val="26"/>
          <w:szCs w:val="26"/>
        </w:rPr>
        <w:t xml:space="preserve"> tính. </w:t>
      </w:r>
      <w:proofErr w:type="gramStart"/>
      <w:r w:rsidRPr="007C34CC">
        <w:rPr>
          <w:rFonts w:ascii="Times New Roman" w:eastAsia="Times New Roman" w:hAnsi="Times New Roman" w:cs="Times New Roman"/>
          <w:sz w:val="26"/>
          <w:szCs w:val="26"/>
        </w:rPr>
        <w:t>Đây là một trong những phương tiện hỗ trợ đắc lực, có hiệu quả cho việc đổi mới phương pháp giảng dạy của giảng viên.</w:t>
      </w:r>
      <w:proofErr w:type="gramEnd"/>
      <w:r w:rsidRPr="007C34CC">
        <w:rPr>
          <w:rFonts w:ascii="Times New Roman" w:eastAsia="Times New Roman" w:hAnsi="Times New Roman" w:cs="Times New Roman"/>
          <w:sz w:val="26"/>
          <w:szCs w:val="26"/>
        </w:rPr>
        <w:t xml:space="preserve"> Vi tính giúp c</w:t>
      </w:r>
      <w:r w:rsidR="00043F47" w:rsidRPr="007C34CC">
        <w:rPr>
          <w:rFonts w:ascii="Times New Roman" w:eastAsia="Times New Roman" w:hAnsi="Times New Roman" w:cs="Times New Roman"/>
          <w:sz w:val="26"/>
          <w:szCs w:val="26"/>
        </w:rPr>
        <w:t>ho giảng viên soạn bài giảng Pow</w:t>
      </w:r>
      <w:r w:rsidRPr="007C34CC">
        <w:rPr>
          <w:rFonts w:ascii="Times New Roman" w:eastAsia="Times New Roman" w:hAnsi="Times New Roman" w:cs="Times New Roman"/>
          <w:sz w:val="26"/>
          <w:szCs w:val="26"/>
        </w:rPr>
        <w:t>er Point, giới thiệu giáo trình, tài liệu tham khảo, hình ảnh hay thước phim minh hoạ…Tuy nhiên, chúng ta cũng không nên lạm dụng vi tính trong giảng dạy và xem nó như là cái mốt, và coi đó là toàn bộ sự đổi mới phương pháp dạy học. </w:t>
      </w:r>
      <w:r w:rsidRPr="007C34CC">
        <w:rPr>
          <w:rFonts w:ascii="Times New Roman" w:eastAsia="Times New Roman" w:hAnsi="Times New Roman" w:cs="Times New Roman"/>
          <w:sz w:val="26"/>
          <w:szCs w:val="26"/>
        </w:rPr>
        <w:br/>
      </w:r>
      <w:proofErr w:type="gramStart"/>
      <w:r w:rsidRPr="007C34CC">
        <w:rPr>
          <w:rFonts w:ascii="Times New Roman" w:eastAsia="Times New Roman" w:hAnsi="Times New Roman" w:cs="Times New Roman"/>
          <w:sz w:val="26"/>
          <w:szCs w:val="26"/>
        </w:rPr>
        <w:t>Thứ năm, Đổi mới phương pháp giảng dạy cần gắn liền với nghiên cứu khoa học.</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Người giảng viên trường Chính trị cần chú trọng nghiên cứu khoa học và xem đây là một nhiệm vụ không thể thiếu trong đổi mới phương pháp.</w:t>
      </w:r>
      <w:proofErr w:type="gramEnd"/>
      <w:r w:rsidRPr="007C34CC">
        <w:rPr>
          <w:rFonts w:ascii="Times New Roman" w:eastAsia="Times New Roman" w:hAnsi="Times New Roman" w:cs="Times New Roman"/>
          <w:sz w:val="26"/>
          <w:szCs w:val="26"/>
        </w:rPr>
        <w:t xml:space="preserve"> Theo chúng tôi, một trong những nguyên nhân của việc đổi mới phương pháp dạy học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lối cũ là do giảng viên chưa thực sự chịu khó nghiên cứu khoa học. Nghiên cứu khoa học là động lực thúc đẩy say mê nghề nghiệp, giúp cho giảng viên làm chủ được tri thức trên cơ sở độc lập suy nghĩ, sáng tạo, biết vận dụng tri thức vào bài giảng cũng như thực tiễn cuộc sống. </w:t>
      </w:r>
      <w:proofErr w:type="gramStart"/>
      <w:r w:rsidRPr="007C34CC">
        <w:rPr>
          <w:rFonts w:ascii="Times New Roman" w:eastAsia="Times New Roman" w:hAnsi="Times New Roman" w:cs="Times New Roman"/>
          <w:sz w:val="26"/>
          <w:szCs w:val="26"/>
        </w:rPr>
        <w:t>Mỗi bài viết, mỗi vấn đề nghiên cứu đòi hỏi giảng viên phải vạch ra đề cương, đọc những tài liệu liên quan…vì thế, giảng viên có quá trình tích luỹ về lượng để biến đổi về chất; tri thức ngày càng được mở rộng và chuyên sâu.</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 xml:space="preserve">Giảng viên sẽ thực sự chủ động trước mọi vấn đề đặt ra và sẽ kết </w:t>
      </w:r>
      <w:r w:rsidRPr="007C34CC">
        <w:rPr>
          <w:rFonts w:ascii="Times New Roman" w:eastAsia="Times New Roman" w:hAnsi="Times New Roman" w:cs="Times New Roman"/>
          <w:sz w:val="26"/>
          <w:szCs w:val="26"/>
        </w:rPr>
        <w:lastRenderedPageBreak/>
        <w:t>hợp tốt, sử dụng nhuần nhuyễn các phương pháp trong mỗi giờ giảng để nâng cao kết quả đào tạo.</w:t>
      </w:r>
      <w:proofErr w:type="gramEnd"/>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Thứ sáu, Xêmina, đổi mới phương pháp giảng dạy nhằm thực hiện “Biến quá trình đào tạo thành tự đào tạo”.</w:t>
      </w:r>
      <w:proofErr w:type="gramEnd"/>
      <w:r w:rsidRPr="007C34CC">
        <w:rPr>
          <w:rFonts w:ascii="Times New Roman" w:eastAsia="Times New Roman" w:hAnsi="Times New Roman" w:cs="Times New Roman"/>
          <w:sz w:val="26"/>
          <w:szCs w:val="26"/>
        </w:rPr>
        <w:t xml:space="preserve">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Kiến thức của giảng viên còn có chỗ nào chưa thật vững để tự mình điều chỉnh bổ sung.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Thứ bảy, Phải bảo đảm tính Đảng, tính khoa học trong giảng dạy các môn lý luận.</w:t>
      </w:r>
      <w:proofErr w:type="gramEnd"/>
      <w:r w:rsidRPr="007C34CC">
        <w:rPr>
          <w:rFonts w:ascii="Times New Roman" w:eastAsia="Times New Roman" w:hAnsi="Times New Roman" w:cs="Times New Roman"/>
          <w:sz w:val="26"/>
          <w:szCs w:val="26"/>
        </w:rPr>
        <w:t xml:space="preserve"> Đổi mới phương pháp giảng dạy lý luận Chính trị mang tính đặc thù, đổi mới song phải luôn luôn bảo đảm tính Đảng. Tính Đảng là một nguyên tắc trong hoạt động nghiên cứu, giảng dạy các môn lý luận đòi hỏi người giảng dạy phải tuân theo, vì nó là vũ khí để đấu tranh tư tưởng và đấu tranh chính trị. </w:t>
      </w:r>
      <w:proofErr w:type="gramStart"/>
      <w:r w:rsidRPr="007C34CC">
        <w:rPr>
          <w:rFonts w:ascii="Times New Roman" w:eastAsia="Times New Roman" w:hAnsi="Times New Roman" w:cs="Times New Roman"/>
          <w:sz w:val="26"/>
          <w:szCs w:val="26"/>
        </w:rPr>
        <w:t>Nói đến tính chính trị là nói đến là nói đến tư tưởng, nói đến sự lãnh đạo của Đảng là quan điểm, lập trường.</w:t>
      </w:r>
      <w:proofErr w:type="gramEnd"/>
      <w:r w:rsidRPr="007C34CC">
        <w:rPr>
          <w:rFonts w:ascii="Times New Roman" w:eastAsia="Times New Roman" w:hAnsi="Times New Roman" w:cs="Times New Roman"/>
          <w:sz w:val="26"/>
          <w:szCs w:val="26"/>
        </w:rPr>
        <w:t xml:space="preserve"> Giảng viên phải đứng trên lập trường, quan điểm giai cấp công nhân để nghiên cứu, giảng dạy lý luận; đứng trên lập trường lý luận và phương pháp luận của chủ nghĩa Mác – Lênin; phục tùng tổ chức và giữ vững nguyên tắc phát ngôn của Đảng.</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Tôn trọng khách quan của lịch sử, sự thật lịch sử và phải trung thành với lịch sử Giảng viên phải sử dụng phương pháp nghiên cứu khoa học, năng lực tư duy khoa học, thái độ vô tư, công bằng trong đánh giá và phải có trách nhiệm trước lịch sử, trước sự tiến bộ của khoa học: bảo vệ chân, thiện, mỹ. </w:t>
      </w:r>
      <w:proofErr w:type="gramStart"/>
      <w:r w:rsidRPr="007C34CC">
        <w:rPr>
          <w:rFonts w:ascii="Times New Roman" w:eastAsia="Times New Roman" w:hAnsi="Times New Roman" w:cs="Times New Roman"/>
          <w:sz w:val="26"/>
          <w:szCs w:val="26"/>
        </w:rPr>
        <w:t>Đấu tranh phê phán, loại bỏ những quan điểm phản động xuyên tạc, chống đối của các thế lực thù địch.</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 xml:space="preserve">Trong mối quan hệ giữa tính Đảng và </w:t>
      </w:r>
      <w:r w:rsidRPr="007C34CC">
        <w:rPr>
          <w:rFonts w:ascii="Times New Roman" w:eastAsia="Times New Roman" w:hAnsi="Times New Roman" w:cs="Times New Roman"/>
          <w:sz w:val="26"/>
          <w:szCs w:val="26"/>
        </w:rPr>
        <w:lastRenderedPageBreak/>
        <w:t>tính khoa học thì tính Đảng phải đặt lên hàng đầu, vì tính Đảng nó phục vụ cho sự nghiệp chính trị.</w:t>
      </w:r>
      <w:proofErr w:type="gramEnd"/>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Như vậy, đổi mới phương pháp giảng dạy </w:t>
      </w:r>
      <w:r w:rsidR="00086141" w:rsidRPr="007C34CC">
        <w:rPr>
          <w:rFonts w:ascii="Times New Roman" w:eastAsia="Times New Roman" w:hAnsi="Times New Roman" w:cs="Times New Roman"/>
          <w:sz w:val="26"/>
          <w:szCs w:val="26"/>
        </w:rPr>
        <w:t>môn chính trị</w:t>
      </w:r>
      <w:r w:rsidRPr="007C34CC">
        <w:rPr>
          <w:rFonts w:ascii="Times New Roman" w:eastAsia="Times New Roman" w:hAnsi="Times New Roman" w:cs="Times New Roman"/>
          <w:sz w:val="26"/>
          <w:szCs w:val="26"/>
        </w:rPr>
        <w:t xml:space="preserve">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7C34CC">
        <w:rPr>
          <w:rFonts w:ascii="Times New Roman" w:eastAsia="Times New Roman" w:hAnsi="Times New Roman" w:cs="Times New Roman"/>
          <w:sz w:val="26"/>
          <w:szCs w:val="26"/>
        </w:rPr>
        <w:t>Vấn đề đổi mới luôn đặt ra cho mỗi cấp, mỗi ngành song điều quan trọng nhất, giữ vai trò quyết định thành công vẫn là người giảng viên.</w:t>
      </w:r>
      <w:proofErr w:type="gramEnd"/>
      <w:r w:rsidRPr="007C34CC">
        <w:rPr>
          <w:rFonts w:ascii="Times New Roman" w:eastAsia="Times New Roman" w:hAnsi="Times New Roman" w:cs="Times New Roman"/>
          <w:sz w:val="26"/>
          <w:szCs w:val="26"/>
        </w:rPr>
        <w:t xml:space="preserve"> Giảng viên là người trang bị, phương pháp, phương hướng cho người học, nói cách khác là giảng viên trang bị cho học viên cái cần để họ tự câu lấy cá</w:t>
      </w:r>
      <w:proofErr w:type="gramStart"/>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4. Một vài khuyến nghị đối với Giáo dục và Đào tạo Hải Phòng Ngành giáo dục và đào tạo Hải phòng nói riêng GD&amp;ĐT nói </w:t>
      </w:r>
      <w:proofErr w:type="gramStart"/>
      <w:r w:rsidRPr="007C34CC">
        <w:rPr>
          <w:rFonts w:ascii="Times New Roman" w:eastAsia="Times New Roman" w:hAnsi="Times New Roman" w:cs="Times New Roman"/>
          <w:sz w:val="26"/>
          <w:szCs w:val="26"/>
        </w:rPr>
        <w:t>chung</w:t>
      </w:r>
      <w:proofErr w:type="gramEnd"/>
      <w:r w:rsidRPr="007C34CC">
        <w:rPr>
          <w:rFonts w:ascii="Times New Roman" w:eastAsia="Times New Roman" w:hAnsi="Times New Roman" w:cs="Times New Roman"/>
          <w:sz w:val="26"/>
          <w:szCs w:val="26"/>
        </w:rPr>
        <w:t xml:space="preserve"> cần: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Tìm hiểu, nhận thức đầy đủ, sâu sắc về cách mạng công nghiệp 4.0 và các giá trị cốt lõi - Làm tốt việc rà soát, sắp xếp, xây dựng quy hoạch giáo dục phổ thông, mầm non (đã được thành phố giao, và đang thực hiện)</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 - Thực hiện tốt công tác bồi dưỡng đội </w:t>
      </w:r>
      <w:proofErr w:type="gramStart"/>
      <w:r w:rsidRPr="007C34CC">
        <w:rPr>
          <w:rFonts w:ascii="Times New Roman" w:eastAsia="Times New Roman" w:hAnsi="Times New Roman" w:cs="Times New Roman"/>
          <w:sz w:val="26"/>
          <w:szCs w:val="26"/>
        </w:rPr>
        <w:t>ngũ</w:t>
      </w:r>
      <w:proofErr w:type="gramEnd"/>
      <w:r w:rsidRPr="007C34CC">
        <w:rPr>
          <w:rFonts w:ascii="Times New Roman" w:eastAsia="Times New Roman" w:hAnsi="Times New Roman" w:cs="Times New Roman"/>
          <w:sz w:val="26"/>
          <w:szCs w:val="26"/>
        </w:rPr>
        <w:t xml:space="preserve"> (đội ngũ là yếu tố then chốt để GD&amp;ĐT thắng lợi trong cuộc cách mạng giáo dục 4.0). </w:t>
      </w:r>
      <w:proofErr w:type="gramStart"/>
      <w:r w:rsidRPr="007C34CC">
        <w:rPr>
          <w:rFonts w:ascii="Times New Roman" w:eastAsia="Times New Roman" w:hAnsi="Times New Roman" w:cs="Times New Roman"/>
          <w:sz w:val="26"/>
          <w:szCs w:val="26"/>
        </w:rPr>
        <w:t>Chú trọng bồi dưỡng giáo viên tin học, ngoại ngữ và công nghệ.</w:t>
      </w:r>
      <w:proofErr w:type="gramEnd"/>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 Thực hiện đổi mới căn bản toàn diện giáo dục và đào tạo theo tinh thần Nghị quyết TW2 Đối mới các thành tố của quá trình dạy học theo hướng thông minh, đó là: mục tiêu, chương trình, nội dung, phương pháp, phương tiện, hình thức tổ chức... theo hướng tập trung vào người học Xây dựng khung chương trình giáo dục kết nối giữa trường học, doanh nghiệp và chính phủ - Đổi mới mô hình quản lý giáo dục thông minh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 Đổi mới mô hình nhà trường: Xây dựng mô hình nhà trường thông minh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Tăng cường trao quyền tự chủ, trách nhiệm giải trình với xã hội</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 - Trang bị, sử dụng công nghệ hiện đại để hỗ trợ giáo dục Các cơ quan quản lý và xã hội cần chăm lo hơn nữa đến sự nghiệp giáo dục và đào tạo như đúng vị thế sẵn có "cùng với khoa học và công nghệ, giáo dục và đào tạo là quốc sách hàng đầu" Trên đây là một số </w:t>
      </w:r>
      <w:r w:rsidRPr="007C34CC">
        <w:rPr>
          <w:rFonts w:ascii="Times New Roman" w:eastAsia="Times New Roman" w:hAnsi="Times New Roman" w:cs="Times New Roman"/>
          <w:sz w:val="26"/>
          <w:szCs w:val="26"/>
        </w:rPr>
        <w:lastRenderedPageBreak/>
        <w:t xml:space="preserve">thông tin liên quan đến cuộc cách mạng công nghiệp lần thứ 4 và các ảnh hưởng, tác động của nó đến giáo dục và đào tạo. Chắc </w:t>
      </w:r>
      <w:proofErr w:type="gramStart"/>
      <w:r w:rsidRPr="007C34CC">
        <w:rPr>
          <w:rFonts w:ascii="Times New Roman" w:eastAsia="Times New Roman" w:hAnsi="Times New Roman" w:cs="Times New Roman"/>
          <w:sz w:val="26"/>
          <w:szCs w:val="26"/>
        </w:rPr>
        <w:t>chắn  giáo</w:t>
      </w:r>
      <w:proofErr w:type="gramEnd"/>
      <w:r w:rsidRPr="007C34CC">
        <w:rPr>
          <w:rFonts w:ascii="Times New Roman" w:eastAsia="Times New Roman" w:hAnsi="Times New Roman" w:cs="Times New Roman"/>
          <w:sz w:val="26"/>
          <w:szCs w:val="26"/>
        </w:rPr>
        <w:t xml:space="preserve"> dục đào tạo sẽ phải thay đổi để đón đầu mới có thể tận dụng thời cơ để phát triển song hành với sự phát triển của kinh tế xã hội./.</w:t>
      </w:r>
    </w:p>
    <w:p w:rsidR="00DB78F0" w:rsidRPr="007C34CC" w:rsidRDefault="00DB78F0" w:rsidP="00FE28ED">
      <w:pPr>
        <w:spacing w:before="120" w:after="240" w:line="312" w:lineRule="auto"/>
        <w:jc w:val="both"/>
        <w:textAlignment w:val="baseline"/>
        <w:rPr>
          <w:rFonts w:ascii="Times New Roman" w:eastAsia="Times New Roman" w:hAnsi="Times New Roman" w:cs="Times New Roman"/>
          <w:b/>
          <w:sz w:val="26"/>
          <w:szCs w:val="26"/>
        </w:rPr>
      </w:pPr>
      <w:r w:rsidRPr="007C34CC">
        <w:rPr>
          <w:rFonts w:ascii="Times New Roman" w:eastAsia="Times New Roman" w:hAnsi="Times New Roman" w:cs="Times New Roman"/>
          <w:b/>
          <w:sz w:val="26"/>
          <w:szCs w:val="26"/>
        </w:rPr>
        <w:t>3. Kết luận</w:t>
      </w: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pStyle w:val="NormalWeb"/>
        <w:shd w:val="clear" w:color="auto" w:fill="FFFFFF"/>
        <w:spacing w:before="120" w:beforeAutospacing="0" w:after="240" w:afterAutospacing="0" w:line="312" w:lineRule="auto"/>
        <w:jc w:val="center"/>
        <w:rPr>
          <w:b/>
          <w:sz w:val="26"/>
          <w:szCs w:val="26"/>
        </w:rPr>
      </w:pPr>
      <w:r w:rsidRPr="007C34CC">
        <w:rPr>
          <w:b/>
          <w:sz w:val="26"/>
          <w:szCs w:val="26"/>
        </w:rPr>
        <w:t>TÀI LIỆU THAM KHẢO</w:t>
      </w:r>
    </w:p>
    <w:p w:rsidR="005B7287" w:rsidRPr="007C34CC" w:rsidRDefault="005B7287" w:rsidP="00FE28ED">
      <w:pPr>
        <w:pStyle w:val="NormalWeb"/>
        <w:shd w:val="clear" w:color="auto" w:fill="FFFFFF"/>
        <w:spacing w:before="120" w:beforeAutospacing="0" w:after="240" w:afterAutospacing="0" w:line="312" w:lineRule="auto"/>
        <w:jc w:val="both"/>
        <w:rPr>
          <w:bCs/>
          <w:sz w:val="26"/>
          <w:szCs w:val="26"/>
          <w:shd w:val="clear" w:color="auto" w:fill="FFFFFF"/>
        </w:rPr>
      </w:pPr>
      <w:r w:rsidRPr="007C34CC">
        <w:rPr>
          <w:sz w:val="26"/>
          <w:szCs w:val="26"/>
        </w:rPr>
        <w:t>1. Bộ Lao động Thương binh và xã hôi, Dự thảo Giáo trình môn học Giáo dục Chính trị, 2018</w:t>
      </w:r>
    </w:p>
    <w:p w:rsidR="00470F9A" w:rsidRPr="007C34CC" w:rsidRDefault="00470F9A" w:rsidP="00FE28ED">
      <w:pPr>
        <w:spacing w:before="120" w:after="240" w:line="312" w:lineRule="auto"/>
        <w:jc w:val="both"/>
        <w:rPr>
          <w:rFonts w:ascii="Times New Roman" w:hAnsi="Times New Roman" w:cs="Times New Roman"/>
          <w:sz w:val="26"/>
          <w:szCs w:val="26"/>
        </w:rPr>
      </w:pPr>
    </w:p>
    <w:sectPr w:rsidR="00470F9A" w:rsidRPr="007C34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024809"/>
    <w:rsid w:val="00043F47"/>
    <w:rsid w:val="00086141"/>
    <w:rsid w:val="000E11EE"/>
    <w:rsid w:val="000E58BF"/>
    <w:rsid w:val="00115058"/>
    <w:rsid w:val="001373C8"/>
    <w:rsid w:val="00195DDF"/>
    <w:rsid w:val="001B531F"/>
    <w:rsid w:val="001C722C"/>
    <w:rsid w:val="00250FC3"/>
    <w:rsid w:val="0027407F"/>
    <w:rsid w:val="002A38AB"/>
    <w:rsid w:val="002D4FC2"/>
    <w:rsid w:val="002E59E6"/>
    <w:rsid w:val="002E67F3"/>
    <w:rsid w:val="003007F2"/>
    <w:rsid w:val="00322DAF"/>
    <w:rsid w:val="00334CDE"/>
    <w:rsid w:val="00373DA2"/>
    <w:rsid w:val="003D3E1C"/>
    <w:rsid w:val="003E2602"/>
    <w:rsid w:val="00410B6C"/>
    <w:rsid w:val="00437C8C"/>
    <w:rsid w:val="00470F9A"/>
    <w:rsid w:val="004B3D8E"/>
    <w:rsid w:val="004E0794"/>
    <w:rsid w:val="0054610C"/>
    <w:rsid w:val="00586E80"/>
    <w:rsid w:val="005B7287"/>
    <w:rsid w:val="00617F36"/>
    <w:rsid w:val="00623062"/>
    <w:rsid w:val="006A4F75"/>
    <w:rsid w:val="006B4DCA"/>
    <w:rsid w:val="006C0608"/>
    <w:rsid w:val="006E74E7"/>
    <w:rsid w:val="0074356F"/>
    <w:rsid w:val="007824B2"/>
    <w:rsid w:val="007961E6"/>
    <w:rsid w:val="007C34CC"/>
    <w:rsid w:val="00803208"/>
    <w:rsid w:val="00843849"/>
    <w:rsid w:val="008647E2"/>
    <w:rsid w:val="00867749"/>
    <w:rsid w:val="008A679A"/>
    <w:rsid w:val="008E68D3"/>
    <w:rsid w:val="00903B40"/>
    <w:rsid w:val="00907B45"/>
    <w:rsid w:val="00910929"/>
    <w:rsid w:val="009500F4"/>
    <w:rsid w:val="00951758"/>
    <w:rsid w:val="009D392A"/>
    <w:rsid w:val="00A53DA2"/>
    <w:rsid w:val="00A7017A"/>
    <w:rsid w:val="00A729FE"/>
    <w:rsid w:val="00A93D44"/>
    <w:rsid w:val="00AA1FCF"/>
    <w:rsid w:val="00AC196C"/>
    <w:rsid w:val="00AD3D57"/>
    <w:rsid w:val="00B0332D"/>
    <w:rsid w:val="00B176B4"/>
    <w:rsid w:val="00B35BC2"/>
    <w:rsid w:val="00B82D70"/>
    <w:rsid w:val="00B97A5B"/>
    <w:rsid w:val="00BB5C7F"/>
    <w:rsid w:val="00BF01F5"/>
    <w:rsid w:val="00C327A0"/>
    <w:rsid w:val="00C8589C"/>
    <w:rsid w:val="00C92335"/>
    <w:rsid w:val="00CE26C2"/>
    <w:rsid w:val="00CF2183"/>
    <w:rsid w:val="00CF785C"/>
    <w:rsid w:val="00D4506D"/>
    <w:rsid w:val="00D54E1B"/>
    <w:rsid w:val="00D72682"/>
    <w:rsid w:val="00DB3284"/>
    <w:rsid w:val="00DB78F0"/>
    <w:rsid w:val="00E1172A"/>
    <w:rsid w:val="00E11D2A"/>
    <w:rsid w:val="00E40DBC"/>
    <w:rsid w:val="00E925A7"/>
    <w:rsid w:val="00E945CF"/>
    <w:rsid w:val="00F1418F"/>
    <w:rsid w:val="00FC1314"/>
    <w:rsid w:val="00FC706B"/>
    <w:rsid w:val="00FD0716"/>
    <w:rsid w:val="00FE28ED"/>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12</Pages>
  <Words>4021</Words>
  <Characters>22922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2019-06-06T10:46:00Z</dcterms:created>
  <dcterms:modified xsi:type="dcterms:W3CDTF">2019-06-08T06:45:00Z</dcterms:modified>
</cp:coreProperties>
</file>